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3E" w:rsidRDefault="00C9113E" w:rsidP="00C9113E">
      <w:pPr>
        <w:pStyle w:val="Textkrper"/>
        <w:ind w:left="3022"/>
        <w:rPr>
          <w:rFonts w:ascii="Times New Roman"/>
          <w:i w:val="0"/>
          <w:sz w:val="20"/>
        </w:rPr>
      </w:pPr>
      <w:r>
        <w:rPr>
          <w:rFonts w:ascii="Times New Roman"/>
          <w:i w:val="0"/>
          <w:noProof/>
          <w:sz w:val="20"/>
          <w:lang w:val="de-DE" w:eastAsia="de-DE"/>
        </w:rPr>
        <w:drawing>
          <wp:inline distT="0" distB="0" distL="0" distR="0" wp14:anchorId="40B1B2F8" wp14:editId="7C2BA8C2">
            <wp:extent cx="4204432" cy="1045273"/>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7" cstate="print"/>
                    <a:stretch>
                      <a:fillRect/>
                    </a:stretch>
                  </pic:blipFill>
                  <pic:spPr>
                    <a:xfrm>
                      <a:off x="0" y="0"/>
                      <a:ext cx="4204432" cy="1045273"/>
                    </a:xfrm>
                    <a:prstGeom prst="rect">
                      <a:avLst/>
                    </a:prstGeom>
                  </pic:spPr>
                </pic:pic>
              </a:graphicData>
            </a:graphic>
          </wp:inline>
        </w:drawing>
      </w:r>
    </w:p>
    <w:p w:rsidR="00C9113E" w:rsidRDefault="00C9113E" w:rsidP="00C9113E">
      <w:pPr>
        <w:pStyle w:val="Textkrper"/>
        <w:rPr>
          <w:rFonts w:ascii="Times New Roman"/>
          <w:i w:val="0"/>
          <w:sz w:val="24"/>
        </w:rPr>
      </w:pPr>
      <w:r>
        <w:rPr>
          <w:noProof/>
          <w:lang w:val="de-DE" w:eastAsia="de-DE"/>
        </w:rPr>
        <mc:AlternateContent>
          <mc:Choice Requires="wpg">
            <w:drawing>
              <wp:anchor distT="0" distB="0" distL="0" distR="0" simplePos="0" relativeHeight="251660288" behindDoc="0" locked="0" layoutInCell="1" allowOverlap="1">
                <wp:simplePos x="0" y="0"/>
                <wp:positionH relativeFrom="page">
                  <wp:posOffset>5226685</wp:posOffset>
                </wp:positionH>
                <wp:positionV relativeFrom="paragraph">
                  <wp:posOffset>200660</wp:posOffset>
                </wp:positionV>
                <wp:extent cx="1464945" cy="381000"/>
                <wp:effectExtent l="0" t="4445" r="4445" b="0"/>
                <wp:wrapTopAndBottom/>
                <wp:docPr id="279" name="Gruppieren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381000"/>
                          <a:chOff x="8231" y="316"/>
                          <a:chExt cx="2307" cy="600"/>
                        </a:xfrm>
                      </wpg:grpSpPr>
                      <pic:pic xmlns:pic="http://schemas.openxmlformats.org/drawingml/2006/picture">
                        <pic:nvPicPr>
                          <pic:cNvPr id="28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31" y="316"/>
                            <a:ext cx="23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1"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3" y="628"/>
                            <a:ext cx="12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279" o:spid="_x0000_s1026" style="position:absolute;margin-left:411.55pt;margin-top:15.8pt;width:115.35pt;height:30pt;z-index:251660288;mso-wrap-distance-left:0;mso-wrap-distance-right:0;mso-position-horizontal-relative:page" coordorigin="8231,316" coordsize="2307,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vDJ4wMAAKUNAAAOAAAAZHJzL2Uyb0RvYy54bWzsV9tu4zYQfS/QfyD0&#10;ruhi2bog9iKx7KBA2ga9fABNURaxEkmQdJyg6L93SEq2cwF2u/vUIgGs8DqcOWfmiLr+9DT06JEq&#10;zQRfBslVHCDKiWgY3y+DP//YhkWAtMG8wb3gdBk8Ux18Wv34w/VRVjQVnegbqhAY4bo6ymXQGSOr&#10;KNKkowPWV0JSDpOtUAM20FX7qFH4CNaHPkrjeBEdhWqkEoRqDaO1nwxWzn7bUmJ+bVtNDeqXAfhm&#10;3FO5584+o9U1rvYKy46R0Q38DV4MmHE49GSqxgajg2JvTA2MKKFFa66IGCLRtoxQFwNEk8SvorlT&#10;4iBdLPvquJcnmADaVzh9s1nyy+ODQqxZBmleBojjAUi6UwcpGVWUIzsKGB3lvoKld0r+Lh+UDxSa&#10;94J81jAdvZ63/b1fjHbHn0UDVvHBCIfRU6sGawKiR0+OiucTFfTJIAKDSbbIymweIAJzsyKJ45Er&#10;0gGhdluRzpIA2dlk4Wkk3Wbcnc7i3G9d+H0RrvypztPRs9W1ZKSC3wgstN4A++UEhF3moGgwGhm+&#10;ysaA1eeDDCEHJDZsx3pmnl0+A0DWKf74wIgF2nYuOCoghz1HMG+PRUlug5+W+U3YBuW4QVysO8z3&#10;9EZLqAXAFfZPQ0qJY0dxo+2wZfGlFdd94ciuZ3LL+t6SZ9tjyFBOr9LxHdR8qteCHAbKja9dRXuI&#10;XnDdMakDpCo67CikovqpAT8J6IaBvJGKceMSB5LjXht7uk0TV15/pcVNHJfpbbiex+swi/NNeFNm&#10;eZjHmzyLsyJZJ+u/7e4kqw6aAiq4ryUbXYfRN86/W0uj6vgqddWOHrHTFAucc2j671yEIYuQ9VUr&#10;8htgD+ugbRQ1pLPNFoAcx2HxacKhfgbaUqKh5L5YRW/LYSolKIapjpLU8TwVA+SJ0uaOigHZBgAP&#10;fjqk8SNE4SObllifubD0u0h6/mIAQvAj73FUxuWm2BRZmKWLDXBU1+HNdp2Fi22Sz+tZvV7XycRR&#10;x5qGcnvM91PkEBc9a6ak1Wq/W/fKU7d1fyMg+rwssqlydmOi1Ro7p12ZpFl8m5bhdlHkYbbN5mGZ&#10;x0UYJ+VtuYhBu+rty5DuGaffHxI6LoNyns4dSxdO2zS7iA3kclRMm1vn2HA1MAMv3J4NoKCnRbiy&#10;OrDhjaPWYNb79gUU1v0zFGB1ItolrE1RmLXZCr//orBaYXQvv4dJWIv/pbCmH8Lq3mBfLaxlOp+5&#10;e8YidRnhVcDdUdIi87eMtHBTUBXT3WZSzQ9hPYvPhZp4QfYq8iGs/0JY3f0VvgWcFI/fLfZj47IP&#10;7cuvq9U/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kc04AOAA&#10;AAAKAQAADwAAAGRycy9kb3ducmV2LnhtbEyPwWrDMAyG74O9g9Fgt9VxQ0uXRSmlbDuVwdrB2M2N&#10;1SQ0lkPsJunbzz1tR0kfv74/X0+2FQP1vnGMoGYJCOLSmYYrhK/D29MKhA+ajW4dE8KVPKyL+7tc&#10;Z8aN/EnDPlQihrDPNEIdQpdJ6cuarPYz1xHH28n1Voc49pU0vR5juG3lPEmW0uqG44dad7StqTzv&#10;LxbhfdTjJlWvw+582l5/DouP750ixMeHafMCItAU/mC46Ud1KKLT0V3YeNEirOapiihCqpYgbkCy&#10;SGOZI8Jz3Mgil/8rFL8AAAD//wMAUEsDBAoAAAAAAAAAIQDIXlA2vgsAAL4LAAAUAAAAZHJzL21l&#10;ZGlhL2ltYWdlMS5wbmeJUE5HDQoaCgAAAA1JSERSAAADwAAAAIIIBgAAAImuoWEAAAAGYktHRAD/&#10;AP8A/6C9p5MAAAAJcEhZcwAADsQAAA7EAZUrDhsAAAteSURBVHic7d3bbuO6DgDQ9GD//y/3PAyC&#10;phfHN0oipbWAeZrGlilKFm3HeTwAAAAAAAAAAAAAAAAAAAAAAAAAAAAAAAAAAAAAAAAAAAAAAAAA&#10;AAAAAAAAAAAAAAAAAAAAAAAAAAAAAAAAAAAAAAAAAAAAAAAAAAAAAAAAAAAAAAAAAAAAAAAAAABO&#10;+tj5/88urfhnry1XbLW/xb5a2euDiGOZIU4wygzjp8c8Q4wZ8o19Pddff1khn4ylvsSbNP4b3YAX&#10;rwPDYAAAACDU/0Y3YMPnY/zVTwAAACaStQB+UgQDAAAQInsB/HgoggEAAAhw9TvAkd/RPVLgfgbv&#10;EwCgGmshyCvqRV9eGNZYhjvAHw8dCgAAQGMZCuCnTD/JBAAAwGQy/QzS4/GvCFbofufuONCaeQYA&#10;WEKmO8BP7xZiimMAAAAuyVgAAwAARHAD7Zpp45btEegnj0IDAABXqSWumT5uWQtgAACAs6Yv4BpZ&#10;Jm4VH4FepnMAAIDD1AnXLBW3zAWwt5ICAAAQJnMBDAAAAGF8BxgAAOCeqKdXPQXbmDvAAAAALEEB&#10;DAAAwBIUwAAAACxBAQwAAMASFMAAAAAsQQEMAADAEvwM0nufO//vNeWx9uL9lC3u1dpdrb17qo/T&#10;6u2PUikvK/dZtbZXygveO9qXj4f+ZD7yPxEF8G9nEvT1b1sm61abqg+QM7F+97necYhod882Z4/z&#10;lfzOOE7PyNj+3vNMpXF0tq3Zci5jvh3Z/53PZYj76q725c/PVu7LiAtOWebmDP0QlVN7Io41U/5X&#10;ilsXCuAvd5Lj+fkyHZ/A3Xj/3FaP2Ee3+fFo3+6Kcd5rQ8TnRx2HeabWOIpo68icq5RvkXnxur3q&#10;46UiffnPuzhUOxaOk/8FZC6Ae16BikpWSbovemL4ud3MC+Gt7WbO6a3tVlzM/9xWlScHtrZTcZ6p&#10;NI6qL2Iq5VurvHjddsXxUk3LfnzdfoW+VPyuR/4X4iVYbRK29SCoqkdcKvZnq4V2Sz1z/LPR/nof&#10;Q4VttlRpHPUoyFqqlG+98rjaeKmm+nwaKXv7iCf/i8l8B7iH1t895EvUi0yObCfybtCR/UW0OUrV&#10;OF91d6z2OAbzTK1xdLeto/uuUr71nK+efzd6zppRVD+e2VbWvoz4zi+1yP+CshbAo66QH0mm1795&#10;107J+SXyhJAp/ke3//y71u2dMc53vgpxJO7P/+/56Lx55rtM4yhiDPUa71vb/Slrvo2Yr4gXXfAd&#10;nbcrqj5XZ5DtpWFV8j9b3IZb9RHoq4uEiM+spuXV0NZ3jKK/w/Ox87k77a0c57PbvXpC6c0880+l&#10;cbS335Z/f1elfJtxvuK3u/1YrS9975dXq+V/KRkL4BETSKuTreR8L6I/R5xUqp3Iqsb5L1fbkeFE&#10;Yp75LktOPbU494zst6r51mO+qjpmsumxXss2T2xR/K5H/heWsQDuTXK10+uE0GKx1nKB1PNttdnj&#10;HLX/Hp+vuu+RKo2jVvtxke67DPMVba0We8Uvr/R5AdkK4N6TiCs0nKWvx8jwWOZV5pnfsh3LTHcE&#10;q+Zb5nM8Y42++PrO6P0zv8z5X1aWArjVz5xkMOtx3WGhs93eyHyZJc7uCu1bdZ5pPY5aF5NV+61q&#10;u4mz1AtzNnjj87rkf3Gj3wId+erws6K3+fGwKHiVKRYzvCl3izjnZp6hp+z5NmLRuHUMVeerCt/B&#10;bqHa3Jc1jtRULf/Tu1oA9+wEk8hcRix0ViTO26q3H4CxfO8XCht9B3iPSQTWNuKnZMw7AO+tPE8q&#10;ftHPxWUugCUXs5PjcJ9xBPTi6SGYQMYCuMdixoKprYwniKg7e5nuEM4c5xmIw7YV86T18WaP58iX&#10;xvjaAxG89AomkaEANmGQkQXTeOaG+iqMI2/zXFfFCzHV2rsK/QKFXC2ADXSumOVKf/ZF0yxxbql6&#10;+2eQfRwBPPneL0wky+8AQzWKJ7jPOAKyU/zCZBTAsG3vxGbxDvuMI6AqxS9MSAEM7x1ZvFvAw3vG&#10;EVCNOQkmleElWDCD54nSFWG4zjiCNWUrNr3xmZ6y5f/0FMCw78wLk7zYB/5mHMHaZlnkm5s4a5bc&#10;n4YCGI55nvCOTGKvf+NECV+MI36yMJxX1b71vV8iVM3/JfgOMJxz9uRnAoTfjCOYV/Xv9L+bnyof&#10;F31Uz/8lKIDhvCuLd5MhfGccwVxWGaMrHCPnrZL/U/AINFxz5lHOJy/4ge+MI5jD1YX/mXHcs7g4&#10;884CmC3/p6cAhnuuLuAt3uGLcQR1HR23M41X8w9PK+Z/eQpgiHF2Ae8uFvxmHK1H39V2ZKxW7eO9&#10;u8CKYGbO/6n5DjDE+nh4pAXuMo4gvyO/lVt98V+9/bSzQv5PSwEMbZyZ+Cze4W/GEdS0ysLfvMNf&#10;Vsn/shTA0JbFO9xnHEEuK/1W7t7xmHfWs1L+T0kBDO15DAbuM46AUcw9HCFPilAAQz+uIsN9xhHk&#10;tWoBYN6BQhTA0NeqiwOIZBwBvbn4xjvOS4UogKE/kyTcZxzBGFuF3gpjcoVj5D0XOiagAIZcTKxw&#10;n3EEjGDugQIUwPTU48RQ5eTT8iqyOO+r3n7+cTeGoz43/sFZHoWG4v4b3QBIaOXHuzL5fIh5ZVXG&#10;0cdj7EWjbPHozTinol7zBtCAO8C0kHExk7FNd2U8poxtOqN6+4ljcQtcZf4gknwKpgAGAGZm8Vhf&#10;xj70KDQUpQAGMrOAgDlkfLoiY5uoZbYccs5lCQpgems5uZq4v4jzturth9kYk7xTOT+ci7lLPzeg&#10;AKaVTFdFz7Zl6+8zTkKV48zcKo2jLVFtrXTMcNWqed76UWjn1hpWzf+SFMCM0GKSqDbx9Hgj7Cxx&#10;jtznu21ZZNQTNY5G9f1qOffueFvNLdXODRX0zFv9149YHyP/J6AABgBm5IJXf70uWGYz6oVYnlLJ&#10;ZdX8L0cBTEu9rvb3XOREtDt6Upsxzmf23XMbxKjUn3f3I++OEyueKuZC1bdCZ21XtErHmamtmdoS&#10;RgHMSJkXwSMe1WtVRGaO8xl32rD3WXeD2qg0jlq01R3I33oUCZ8721k19pFaju0M55tsWsVbrK9p&#10;2R/6pAMFMK21XOyMLGqutLvlxDZrnH+6EsNM7ee7SuMoOu/YdqePxT2H6LFdZZ6u9Ch09VhvGXHh&#10;NWI/oy/aZYhbN/+NbgBL+Hi8Hzyv/xd18oiYLI62O6LNPdt7ZH894/xu21vtOBL76SbsoqqNoyNt&#10;uJt31ReYd+3lxFNkbrzumxhR55zZLlIeicuVY4qYS2eL9RVRc3SP/jjalh4qtXWXAphezi547u6r&#10;p0w/cTBbnM8ssK5unxyy9OWRMXSnrXLun6Nz1ePE3x3ZJ2Nc7UN9dp5Yn5tfWqt0vsgUt6Y8Ak1P&#10;ox/huLq91nc5K2xzxD5a72umk3121caRnOtjhnlkdS3HduU+a/UotFjnUum8xgsFML21OllWW2C3&#10;2ubrtivG+d1+I7flxDJGpXFUpaiursfcLfbtmaN/a1kERz7xMkOs/9Lr2KrdeMm+/y48As0okY9Z&#10;9Bqoz/1keVTz6L6qxXlv/9munHNOpXEU0VZ5d0xUXvzcHv3cPd9c7bOr36nN4E7bR8W7mtfjbP0C&#10;xZnyv0fchlkl+akhw4uXztLm+66+iXKqFzIsLltO7vEimX6q5QZfzNF9iXcuzhOJCT4w2qw/xQAA&#10;QDK+AwwAAMASFMAAAAAsQQEMAADAEhTAAAAALEEBDAAAwBIUwAAAACxBAQwAAMASFMAAAAAsQQEM&#10;AADAEhTAAAAALEEBDAAAwBIUwAAAACxBAQwAAMASFMAAAAAsQQEMAADAEhTAAAAALEEBDAAAwBIU&#10;wAAAACxBAQwAAAAAAAAAAAAAAAAAAAAAAAAAAAAAAAAAXPR/0M9oC2acflwAAAAASUVORK5CYIJQ&#10;SwMECgAAAAAAAAAhADliu4y7BwAAuwcAABQAAABkcnMvbWVkaWEvaW1hZ2UyLnBuZ4lQTkcNChoK&#10;AAAADUlIRFIAAAIXAAAAeAgGAAAAQeTQ7gAAAAZiS0dEAP8A/wD/oL2nkwAAAAlwSFlzAAAOxAAA&#10;DsQBlSsOGwAAB1tJREFUeJzt3dFy46gSAFBl6/7/L2efXJvKjWUkNdAN51TN08QSgga1AcnHAQAA&#10;AAAAAAAAAAAAAAAAAAAAAAAAAAAAAAAAAAAAAAAAAAAAAAAAAAAAAAAAANl8dTru9+TzAwCTRN3c&#10;W5OJTyQb63oXI3fb/CzmxNHeomOtil2vm4T+9+CzUQnFX8fUGQCgqH9ufq5HYjHy+ABAJ3eSi1E3&#10;fgkGABR0dVmk5YbfuqTRcqzvC8cDABK4klx8SgauJgE///7s2BIMACikdVnk0878pzf/T5+3RAIA&#10;Rdzd0PkSOaNgdgIAFtCyLDJy1uDr5HyWR/hJLAAk9WTmotfgPuOmYdkFAII8eYnWCiQVABDsU3Kx&#10;6utkJRUA0MnTDZ0VSSwAoKOsycW7mRGJAQAklzW5AACKklwAAKEkFwBAKMkFABAq83suqj/uCgBb&#10;MnMBAIS6m1x4JBQA+FPmZRFyOUsod1zCakmwM9dL5vbMXLYz1WMim9YvsRnrtGoMh2m5yGqvAO89&#10;q5Klzmae48zVF6DdLe+MuHwaW9Flu1MHV69hVD/PHGtnMsVEz+v+dJ0jztFidn1m7V/DPZm58BPo&#10;63rSyV+fXSk2ohLWmXVz9xp6l7lqrK0QE616fwuP/EI4qz6z9q9pWvZcRGZp5Bc9aFb2ffS5jtF1&#10;E3G+zPUwsj5XiYksel336JjIcIxUIp4WWa5SNhbdlpVjo3fZR9RN9I0w67F6HG/GOTL2l56zFtXr&#10;M3P/mq51WeTrOL9wSyT1RWxG++sYFWMjamPep+PMqJunM5ERZa4YayvHxDuzE4s7MfDX34yszwz9&#10;K4XIp0WyrB3dDcjZ5Z4parPWuyR0pYz8Spy8/nZGYv77nC3naCnvUyvGWpWYuGJmYnElBlqO16M+&#10;s/avNK4si7Q2zhYVt5GrnfLrxmcy6TGozt5cdqcNrxw/StZYWyEmrpiVWNxtz9FjTtX+NdTVPRdX&#10;EowlKmgDvQaSzIPnOz0H1VkbozPd/CrG2ooxkVHF8eI4cvWvVO5s6LxSKbt1kJVEBP8qHSjqOjLt&#10;rxjx+ZHnqVa30ceJ0vux055GJ2tV+tcUd58WuTINZRYDPqvWR6qVt6JMjyz3fJ/F0jfZm8r3r6eP&#10;oprFqG1EZ68ycIwa+CrNBkSqGGurxcSZyjMWP+3av9KJeM/F1QRDkgF1GETXt0piUdGy9Rv1KOrV&#10;R2wyPGoFwDjG/I1EzFz8ZBajPgPAf3rVRe86rtKGVcr5U9WYeMesxXXqpUF0cnEc1585lmCsL3tn&#10;zBKDWcpRWVSsZWmLWS80y95nSa5HcvFiFiM39c0oYi0fiQVd9UwujsMsBkAlEgtC9E4uXsxiAORg&#10;fKW7UcnFcZjFAJjNcghDRP4qaqsrj616ZBUgxkqJhS+fyc1ILl7e/WQyALGqJRbuDcXNTC6Ooy3B&#10;MHvBLAY4flstJrKMravV6/ZG7rl4pyW4BR7APZnHTxv4F5UhuTiOPNkzwGqyjq+SioXNXhb56dMS&#10;ieURgFgzxtU7SYUnDYvJMnPxInkAiHc2to68Gbee6+vXP4rJNHPx4ikSsjCo8VvlmDgbW7PMDGco&#10;AwGyzVx8IukAqOnT47ASi4VUSy4AuG/W8ki192zwUNbkQrAB9JFl/wULO9tz8S7I3PgBiOB+sqis&#10;MxcA9GP2gq4kFwB7GpVgmAXfkOQCAAgluQDYl+URusj4Ei3GePdCnSwv01ndTlPFYq3NrJio8HIt&#10;ijFzwQhVvwFVLffOereZmIAGZ8nFu2x1ZueSQbMCNyh+mx0TqyyPVCrr0rLOXAiQc+onVpakNUs5&#10;yNMWI8uxSoJBAlmTi1VV6aAjHkOronr5s6sYa7vGRPbrzl6+rdxNLjTiuSzfej6pUk7qE2s19Gin&#10;jEvsdPYpuZgxIOy0i/6OSt/OKg0es18otLOssbZrTFRcHslarm09WRbp0Zg7BMiTa9yhflbmlyH5&#10;rWJMZEusjIsJtSQXu2Tvs8//Sa/y9Wrf7PX5l56xXrE+olWMtV1jIjqxqdj2PBCxofP76N/JIgN9&#10;VLIUeZ6//n7Ut5o7ZZ1Z3p7uxvrI+K6sYqytHBMjl0ei2p4kWt/QefYGt5fX/7d2itbAGN3JRnX6&#10;lvoa1Xk+te/TsmYYKFtFxnpL+1WqmwgVY01M/O3q2zt7t33LORjkyuu/Wxtt1Lf/Cq4MSlePG61S&#10;WXubEes7qRhru8bEjJv13fNVHGuWdXVZJMsLXTIfu/e5KtVL5c4+4vccKtfPUxVjbdeYiJxd7fXF&#10;KGO9be3OnosRDTlqoBgVkBHnGVXeqHOs0Nl7XcMKdROhYqyJif83M8GoXG9Le/KrqK9GjZoymxUk&#10;0dcRfZ4Z9fKkTq6WN/uvLkbGR+brnKVirO0YEy37Ja7uv3h97m55rso+1iylR0Vn3aiZTYXd4j+t&#10;smEzykob87KpGmti4plqYyIAAAAAAAAAAAAAAAAAAAAAAAAAAAAAAAAAAAAAAAAAAAAAAAAAAAAA&#10;AAAAAAAAAAAAQIh/AXaUh728/38rAAAAAElFTkSuQmCCUEsBAi0AFAAGAAgAAAAhALGCZ7YKAQAA&#10;EwIAABMAAAAAAAAAAAAAAAAAAAAAAFtDb250ZW50X1R5cGVzXS54bWxQSwECLQAUAAYACAAAACEA&#10;OP0h/9YAAACUAQAACwAAAAAAAAAAAAAAAAA7AQAAX3JlbHMvLnJlbHNQSwECLQAUAAYACAAAACEA&#10;95bwyeMDAAClDQAADgAAAAAAAAAAAAAAAAA6AgAAZHJzL2Uyb0RvYy54bWxQSwECLQAUAAYACAAA&#10;ACEALmzwAMUAAAClAQAAGQAAAAAAAAAAAAAAAABJBgAAZHJzL19yZWxzL2Uyb0RvYy54bWwucmVs&#10;c1BLAQItABQABgAIAAAAIQCRzTgA4AAAAAoBAAAPAAAAAAAAAAAAAAAAAEUHAABkcnMvZG93bnJl&#10;di54bWxQSwECLQAKAAAAAAAAACEAyF5QNr4LAAC+CwAAFAAAAAAAAAAAAAAAAABSCAAAZHJzL21l&#10;ZGlhL2ltYWdlMS5wbmdQSwECLQAKAAAAAAAAACEAOWK7jLsHAAC7BwAAFAAAAAAAAAAAAAAAAABC&#10;FAAAZHJzL21lZGlhL2ltYWdlMi5wbmdQSwUGAAAAAAcABwC+AQAAL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8231;top:316;width:2305;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mUD/BAAAA3AAAAA8AAABkcnMvZG93bnJldi54bWxET82KwjAQvgu+Qxhhb5oqi3SrUVQoKIjr&#10;qg8wNrNt3WZSm6j17TcHwePH9z+dt6YSd2pcaVnBcBCBIM6sLjlXcDqm/RiE88gaK8uk4EkO5rNu&#10;Z4qJtg/+ofvB5yKEsEtQQeF9nUjpsoIMuoGtiQP3axuDPsAml7rBRwg3lRxF0VgaLDk0FFjTqqDs&#10;73AzClJaL+k73p0XX9ftZ7rJLnuTX5T66LWLCQhPrX+LX+61VjCKw/xwJhwB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mUD/BAAAA3AAAAA8AAAAAAAAAAAAAAAAAnwIA&#10;AGRycy9kb3ducmV2LnhtbFBLBQYAAAAABAAEAPcAAACNAwAAAAA=&#10;">
                  <v:imagedata r:id="rId10" o:title=""/>
                </v:shape>
                <v:shape id="Picture 18" o:spid="_x0000_s1028" type="#_x0000_t75" style="position:absolute;left:9253;top:628;width:1284;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mdSzCAAAA3AAAAA8AAABkcnMvZG93bnJldi54bWxEj0+LwjAUxO+C3yE8wZumehCpRhFBcG/V&#10;Fbw+mmdTbV5Kk/5ZP/1mYcHjMDO/Ybb7wVaio8aXjhUs5gkI4tzpkgsFt+/TbA3CB2SNlWNS8EMe&#10;9rvxaIupdj1fqLuGQkQI+xQVmBDqVEqfG7Lo564mjt7DNRZDlE0hdYN9hNtKLpNkJS2WHBcM1nQ0&#10;lL+urVUQ3l9llt1odWnbZ5ecTH/PjoVS08lw2IAINIRP+L991gqW6wX8nYlH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ZnUswgAAANwAAAAPAAAAAAAAAAAAAAAAAJ8C&#10;AABkcnMvZG93bnJldi54bWxQSwUGAAAAAAQABAD3AAAAjgMAAAAA&#10;">
                  <v:imagedata r:id="rId11" o:title=""/>
                </v:shape>
                <w10:wrap type="topAndBottom" anchorx="page"/>
              </v:group>
            </w:pict>
          </mc:Fallback>
        </mc:AlternateContent>
      </w:r>
    </w:p>
    <w:p w:rsidR="00C9113E" w:rsidRDefault="00C9113E" w:rsidP="00C9113E">
      <w:pPr>
        <w:pStyle w:val="Textkrper"/>
        <w:rPr>
          <w:rFonts w:ascii="Times New Roman"/>
          <w:i w:val="0"/>
          <w:sz w:val="20"/>
        </w:rPr>
      </w:pPr>
    </w:p>
    <w:p w:rsidR="00C9113E" w:rsidRDefault="00C9113E" w:rsidP="00C9113E">
      <w:pPr>
        <w:pStyle w:val="Textkrper"/>
        <w:rPr>
          <w:rFonts w:ascii="Times New Roman"/>
          <w:i w:val="0"/>
          <w:sz w:val="20"/>
        </w:rPr>
      </w:pPr>
    </w:p>
    <w:p w:rsidR="00C9113E" w:rsidRPr="00C9113E" w:rsidRDefault="00C9113E" w:rsidP="00C9113E">
      <w:pPr>
        <w:pStyle w:val="Textkrper"/>
        <w:spacing w:before="5"/>
        <w:rPr>
          <w:rFonts w:ascii="Univers LT Pro 45 Light" w:hAnsi="Univers LT Pro 45 Light"/>
          <w:b/>
          <w:i w:val="0"/>
          <w:sz w:val="29"/>
          <w:lang w:val="de-DE"/>
        </w:rPr>
      </w:pPr>
      <w:r w:rsidRPr="00C9113E">
        <w:rPr>
          <w:rFonts w:ascii="Univers LT Pro 45 Light" w:hAnsi="Univers LT Pro 45 Light"/>
          <w:b/>
          <w:i w:val="0"/>
          <w:sz w:val="29"/>
          <w:lang w:val="de-DE"/>
        </w:rPr>
        <w:t xml:space="preserve">Informationen über die General Studies für Erstsemester </w:t>
      </w:r>
    </w:p>
    <w:p w:rsidR="00C9113E" w:rsidRDefault="00C9113E" w:rsidP="00C9113E">
      <w:pPr>
        <w:pStyle w:val="Textkrper"/>
        <w:spacing w:before="5"/>
        <w:rPr>
          <w:rFonts w:ascii="Univers LT Pro 45 Light" w:hAnsi="Univers LT Pro 45 Light"/>
          <w:i w:val="0"/>
          <w:sz w:val="24"/>
          <w:lang w:val="de-DE"/>
        </w:rPr>
      </w:pPr>
      <w:r>
        <w:rPr>
          <w:rFonts w:ascii="Univers LT Pro 45 Light" w:hAnsi="Univers LT Pro 45 Light"/>
          <w:i w:val="0"/>
          <w:sz w:val="24"/>
          <w:lang w:val="de-DE"/>
        </w:rPr>
        <w:t>(Wintersemester 2017/18, Stand: Oktober 201</w:t>
      </w:r>
      <w:r w:rsidR="00511052">
        <w:rPr>
          <w:rFonts w:ascii="Univers LT Pro 45 Light" w:hAnsi="Univers LT Pro 45 Light"/>
          <w:i w:val="0"/>
          <w:sz w:val="24"/>
          <w:lang w:val="de-DE"/>
        </w:rPr>
        <w:t>8</w:t>
      </w:r>
      <w:r>
        <w:rPr>
          <w:rFonts w:ascii="Univers LT Pro 45 Light" w:hAnsi="Univers LT Pro 45 Light"/>
          <w:i w:val="0"/>
          <w:sz w:val="24"/>
          <w:lang w:val="de-DE"/>
        </w:rPr>
        <w:t>)</w:t>
      </w:r>
    </w:p>
    <w:p w:rsidR="00C9113E" w:rsidRDefault="00C9113E" w:rsidP="00C9113E">
      <w:pPr>
        <w:pStyle w:val="Textkrper"/>
        <w:spacing w:before="5"/>
        <w:rPr>
          <w:rFonts w:ascii="Univers LT Pro 45 Light" w:hAnsi="Univers LT Pro 45 Light"/>
          <w:i w:val="0"/>
          <w:sz w:val="24"/>
          <w:lang w:val="de-DE"/>
        </w:rPr>
      </w:pPr>
    </w:p>
    <w:p w:rsidR="00C9113E" w:rsidRDefault="00C9113E" w:rsidP="00C9113E">
      <w:pPr>
        <w:pStyle w:val="Textkrper"/>
        <w:spacing w:before="5"/>
        <w:rPr>
          <w:rFonts w:ascii="Univers LT Pro 45 Light" w:hAnsi="Univers LT Pro 45 Light"/>
          <w:i w:val="0"/>
          <w:sz w:val="24"/>
          <w:lang w:val="de-DE"/>
        </w:rPr>
      </w:pPr>
      <w:r>
        <w:rPr>
          <w:rFonts w:ascii="Univers LT Pro 45 Light" w:hAnsi="Univers LT Pro 45 Light"/>
          <w:i w:val="0"/>
          <w:sz w:val="24"/>
          <w:lang w:val="de-DE"/>
        </w:rPr>
        <w:t xml:space="preserve">Die General Studies sind die „dritte Säule“ des Bachelorstudiums in Greifswald. Ihr </w:t>
      </w:r>
      <w:r w:rsidRPr="002545D0">
        <w:rPr>
          <w:rFonts w:ascii="Univers LT Pro 45 Light" w:hAnsi="Univers LT Pro 45 Light"/>
          <w:b/>
          <w:i w:val="0"/>
          <w:sz w:val="24"/>
          <w:lang w:val="de-DE"/>
        </w:rPr>
        <w:t xml:space="preserve">Ziel </w:t>
      </w:r>
      <w:r>
        <w:rPr>
          <w:rFonts w:ascii="Univers LT Pro 45 Light" w:hAnsi="Univers LT Pro 45 Light"/>
          <w:i w:val="0"/>
          <w:sz w:val="24"/>
          <w:lang w:val="de-DE"/>
        </w:rPr>
        <w:t xml:space="preserve">ist es, Ihnen zusätzlich zu Ihrer fachwissenschaftlichen Ausbildung wichtige Schlüsselkompetenzen für das Studium sowie das spätere Berufsleben zu vermitteln. Das </w:t>
      </w:r>
      <w:r w:rsidRPr="002545D0">
        <w:rPr>
          <w:rFonts w:ascii="Univers LT Pro 45 Light" w:hAnsi="Univers LT Pro 45 Light"/>
          <w:b/>
          <w:i w:val="0"/>
          <w:sz w:val="24"/>
          <w:lang w:val="de-DE"/>
        </w:rPr>
        <w:t>Praktikum</w:t>
      </w:r>
      <w:r>
        <w:rPr>
          <w:rFonts w:ascii="Univers LT Pro 45 Light" w:hAnsi="Univers LT Pro 45 Light"/>
          <w:i w:val="0"/>
          <w:sz w:val="24"/>
          <w:lang w:val="de-DE"/>
        </w:rPr>
        <w:t xml:space="preserve">, das in den General Studies angerechnet wird, dient der Berufsfelderkundung. Die General Studies  machen insgesamt </w:t>
      </w:r>
      <w:r w:rsidRPr="002545D0">
        <w:rPr>
          <w:rFonts w:ascii="Univers LT Pro 45 Light" w:hAnsi="Univers LT Pro 45 Light"/>
          <w:b/>
          <w:i w:val="0"/>
          <w:sz w:val="24"/>
          <w:lang w:val="de-DE"/>
        </w:rPr>
        <w:t>ca. 9% der Endnote</w:t>
      </w:r>
      <w:r>
        <w:rPr>
          <w:rFonts w:ascii="Univers LT Pro 45 Light" w:hAnsi="Univers LT Pro 45 Light"/>
          <w:i w:val="0"/>
          <w:sz w:val="24"/>
          <w:lang w:val="de-DE"/>
        </w:rPr>
        <w:t xml:space="preserve"> Ihres Bachelorstudiums aus.</w:t>
      </w:r>
    </w:p>
    <w:p w:rsidR="00C9113E" w:rsidRDefault="00C9113E" w:rsidP="00C9113E">
      <w:pPr>
        <w:pStyle w:val="Textkrper"/>
        <w:spacing w:before="5"/>
        <w:rPr>
          <w:rFonts w:ascii="Univers LT Pro 45 Light" w:hAnsi="Univers LT Pro 45 Light"/>
          <w:i w:val="0"/>
          <w:sz w:val="24"/>
          <w:lang w:val="de-DE"/>
        </w:rPr>
      </w:pPr>
    </w:p>
    <w:p w:rsidR="00C9113E" w:rsidRPr="00C9113E" w:rsidRDefault="00C9113E" w:rsidP="00C9113E">
      <w:pPr>
        <w:pStyle w:val="Textkrper"/>
        <w:spacing w:before="5"/>
        <w:rPr>
          <w:rFonts w:ascii="Univers LT Pro 45 Light" w:hAnsi="Univers LT Pro 45 Light"/>
          <w:i w:val="0"/>
          <w:sz w:val="24"/>
          <w:lang w:val="de-DE"/>
        </w:rPr>
      </w:pPr>
      <w:r>
        <w:rPr>
          <w:rFonts w:ascii="Univers LT Pro 45 Light" w:hAnsi="Univers LT Pro 45 Light"/>
          <w:i w:val="0"/>
          <w:sz w:val="24"/>
          <w:lang w:val="de-DE"/>
        </w:rPr>
        <w:t xml:space="preserve">Insgesamt umfasst der Bereich der General Studies inklusive des Praktikums 30 Leistungspunkte (LP), die im Verlauf Ihres Studiums, also in sechs Semestern, zu erbringen sind. Diese 30 </w:t>
      </w:r>
      <w:proofErr w:type="gramStart"/>
      <w:r>
        <w:rPr>
          <w:rFonts w:ascii="Univers LT Pro 45 Light" w:hAnsi="Univers LT Pro 45 Light"/>
          <w:i w:val="0"/>
          <w:sz w:val="24"/>
          <w:lang w:val="de-DE"/>
        </w:rPr>
        <w:t>LP</w:t>
      </w:r>
      <w:proofErr w:type="gramEnd"/>
      <w:r>
        <w:rPr>
          <w:rFonts w:ascii="Univers LT Pro 45 Light" w:hAnsi="Univers LT Pro 45 Light"/>
          <w:i w:val="0"/>
          <w:sz w:val="24"/>
          <w:lang w:val="de-DE"/>
        </w:rPr>
        <w:t xml:space="preserve"> verteilen sich auf mehrere Module </w:t>
      </w:r>
      <w:r w:rsidR="00040B8F">
        <w:rPr>
          <w:rFonts w:ascii="Univers LT Pro 45 Light" w:hAnsi="Univers LT Pro 45 Light"/>
          <w:i w:val="0"/>
          <w:sz w:val="24"/>
          <w:lang w:val="de-DE"/>
        </w:rPr>
        <w:t xml:space="preserve">à </w:t>
      </w:r>
      <w:r>
        <w:rPr>
          <w:rFonts w:ascii="Univers LT Pro 45 Light" w:hAnsi="Univers LT Pro 45 Light"/>
          <w:i w:val="0"/>
          <w:sz w:val="24"/>
          <w:lang w:val="de-DE"/>
        </w:rPr>
        <w:t>5 oder 10 LP sowie auf ein oder mehre</w:t>
      </w:r>
      <w:r w:rsidR="00040B8F">
        <w:rPr>
          <w:rFonts w:ascii="Univers LT Pro 45 Light" w:hAnsi="Univers LT Pro 45 Light"/>
          <w:i w:val="0"/>
          <w:sz w:val="24"/>
          <w:lang w:val="de-DE"/>
        </w:rPr>
        <w:t>re Praktika. D</w:t>
      </w:r>
      <w:r w:rsidR="00C22354">
        <w:rPr>
          <w:rFonts w:ascii="Univers LT Pro 45 Light" w:hAnsi="Univers LT Pro 45 Light"/>
          <w:i w:val="0"/>
          <w:sz w:val="24"/>
          <w:lang w:val="de-DE"/>
        </w:rPr>
        <w:t>rei Varianten denkbar:</w:t>
      </w:r>
    </w:p>
    <w:p w:rsidR="00C9113E" w:rsidRPr="00C9113E" w:rsidRDefault="00C9113E" w:rsidP="00C9113E">
      <w:pPr>
        <w:pStyle w:val="Textkrper"/>
        <w:rPr>
          <w:rFonts w:ascii="Times New Roman"/>
          <w:i w:val="0"/>
          <w:sz w:val="20"/>
          <w:lang w:val="de-DE"/>
        </w:rPr>
      </w:pPr>
    </w:p>
    <w:p w:rsidR="00C9113E" w:rsidRPr="00C9113E" w:rsidRDefault="00C9113E" w:rsidP="00C9113E">
      <w:pPr>
        <w:pStyle w:val="Textkrper"/>
        <w:spacing w:before="6"/>
        <w:rPr>
          <w:rFonts w:ascii="Times New Roman"/>
          <w:i w:val="0"/>
          <w:sz w:val="28"/>
          <w:lang w:val="de-DE"/>
        </w:rPr>
      </w:pPr>
    </w:p>
    <w:p w:rsidR="00C9113E" w:rsidRPr="00C9113E" w:rsidRDefault="00C9113E" w:rsidP="00C9113E">
      <w:pPr>
        <w:pStyle w:val="Textkrper"/>
        <w:spacing w:before="3"/>
        <w:rPr>
          <w:rFonts w:ascii="Times New Roman"/>
          <w:i w:val="0"/>
          <w:sz w:val="19"/>
          <w:lang w:val="de-DE"/>
        </w:rPr>
      </w:pPr>
    </w:p>
    <w:p w:rsidR="00C9113E" w:rsidRPr="00C9113E" w:rsidRDefault="00C9113E" w:rsidP="00C9113E">
      <w:pPr>
        <w:pStyle w:val="Textkrper"/>
        <w:spacing w:before="6"/>
        <w:rPr>
          <w:rFonts w:ascii="Times New Roman"/>
          <w:i w:val="0"/>
          <w:sz w:val="22"/>
          <w:lang w:val="de-DE"/>
        </w:rPr>
      </w:pPr>
    </w:p>
    <w:tbl>
      <w:tblPr>
        <w:tblStyle w:val="TableNormal"/>
        <w:tblW w:w="0" w:type="auto"/>
        <w:tblInd w:w="111"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Look w:val="01E0" w:firstRow="1" w:lastRow="1" w:firstColumn="1" w:lastColumn="1" w:noHBand="0" w:noVBand="0"/>
      </w:tblPr>
      <w:tblGrid>
        <w:gridCol w:w="1351"/>
        <w:gridCol w:w="1566"/>
        <w:gridCol w:w="1567"/>
        <w:gridCol w:w="1565"/>
        <w:gridCol w:w="1567"/>
        <w:gridCol w:w="1566"/>
      </w:tblGrid>
      <w:tr w:rsidR="00C9113E" w:rsidTr="002F27B2">
        <w:trPr>
          <w:trHeight w:hRule="exact" w:val="319"/>
        </w:trPr>
        <w:tc>
          <w:tcPr>
            <w:tcW w:w="2917" w:type="dxa"/>
            <w:gridSpan w:val="2"/>
          </w:tcPr>
          <w:p w:rsidR="00C9113E" w:rsidRDefault="00C9113E" w:rsidP="002F27B2">
            <w:pPr>
              <w:pStyle w:val="TableParagraph"/>
              <w:ind w:left="983"/>
              <w:rPr>
                <w:sz w:val="20"/>
              </w:rPr>
            </w:pPr>
            <w:r>
              <w:rPr>
                <w:noProof/>
                <w:sz w:val="20"/>
                <w:lang w:val="de-DE" w:eastAsia="de-DE"/>
              </w:rPr>
              <w:drawing>
                <wp:inline distT="0" distB="0" distL="0" distR="0" wp14:anchorId="11D30D8F" wp14:editId="68BBD9C0">
                  <wp:extent cx="602350" cy="171450"/>
                  <wp:effectExtent l="0" t="0" r="0" b="0"/>
                  <wp:docPr id="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7.png"/>
                          <pic:cNvPicPr/>
                        </pic:nvPicPr>
                        <pic:blipFill>
                          <a:blip r:embed="rId12" cstate="print"/>
                          <a:stretch>
                            <a:fillRect/>
                          </a:stretch>
                        </pic:blipFill>
                        <pic:spPr>
                          <a:xfrm>
                            <a:off x="0" y="0"/>
                            <a:ext cx="602350" cy="171450"/>
                          </a:xfrm>
                          <a:prstGeom prst="rect">
                            <a:avLst/>
                          </a:prstGeom>
                        </pic:spPr>
                      </pic:pic>
                    </a:graphicData>
                  </a:graphic>
                </wp:inline>
              </w:drawing>
            </w:r>
          </w:p>
        </w:tc>
        <w:tc>
          <w:tcPr>
            <w:tcW w:w="3132" w:type="dxa"/>
            <w:gridSpan w:val="2"/>
          </w:tcPr>
          <w:p w:rsidR="00C9113E" w:rsidRDefault="00C9113E" w:rsidP="002F27B2">
            <w:pPr>
              <w:pStyle w:val="TableParagraph"/>
              <w:ind w:left="1096"/>
              <w:rPr>
                <w:sz w:val="20"/>
              </w:rPr>
            </w:pPr>
            <w:r>
              <w:rPr>
                <w:noProof/>
                <w:sz w:val="20"/>
                <w:lang w:val="de-DE" w:eastAsia="de-DE"/>
              </w:rPr>
              <w:drawing>
                <wp:inline distT="0" distB="0" distL="0" distR="0" wp14:anchorId="099D7A70" wp14:editId="796ECC70">
                  <wp:extent cx="594487" cy="171450"/>
                  <wp:effectExtent l="0" t="0" r="0" b="0"/>
                  <wp:docPr id="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8.png"/>
                          <pic:cNvPicPr/>
                        </pic:nvPicPr>
                        <pic:blipFill>
                          <a:blip r:embed="rId13" cstate="print"/>
                          <a:stretch>
                            <a:fillRect/>
                          </a:stretch>
                        </pic:blipFill>
                        <pic:spPr>
                          <a:xfrm>
                            <a:off x="0" y="0"/>
                            <a:ext cx="594487" cy="171450"/>
                          </a:xfrm>
                          <a:prstGeom prst="rect">
                            <a:avLst/>
                          </a:prstGeom>
                        </pic:spPr>
                      </pic:pic>
                    </a:graphicData>
                  </a:graphic>
                </wp:inline>
              </w:drawing>
            </w:r>
          </w:p>
        </w:tc>
        <w:tc>
          <w:tcPr>
            <w:tcW w:w="3133" w:type="dxa"/>
            <w:gridSpan w:val="2"/>
          </w:tcPr>
          <w:p w:rsidR="00C9113E" w:rsidRDefault="00C9113E" w:rsidP="002F27B2">
            <w:pPr>
              <w:pStyle w:val="TableParagraph"/>
              <w:ind w:left="1096"/>
              <w:rPr>
                <w:sz w:val="20"/>
              </w:rPr>
            </w:pPr>
            <w:r>
              <w:rPr>
                <w:noProof/>
                <w:sz w:val="20"/>
                <w:lang w:val="de-DE" w:eastAsia="de-DE"/>
              </w:rPr>
              <w:drawing>
                <wp:inline distT="0" distB="0" distL="0" distR="0" wp14:anchorId="2AA5D5E8" wp14:editId="370BEA71">
                  <wp:extent cx="594487" cy="171450"/>
                  <wp:effectExtent l="0" t="0" r="0" b="0"/>
                  <wp:docPr id="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9.png"/>
                          <pic:cNvPicPr/>
                        </pic:nvPicPr>
                        <pic:blipFill>
                          <a:blip r:embed="rId14" cstate="print"/>
                          <a:stretch>
                            <a:fillRect/>
                          </a:stretch>
                        </pic:blipFill>
                        <pic:spPr>
                          <a:xfrm>
                            <a:off x="0" y="0"/>
                            <a:ext cx="594487" cy="171450"/>
                          </a:xfrm>
                          <a:prstGeom prst="rect">
                            <a:avLst/>
                          </a:prstGeom>
                        </pic:spPr>
                      </pic:pic>
                    </a:graphicData>
                  </a:graphic>
                </wp:inline>
              </w:drawing>
            </w:r>
          </w:p>
        </w:tc>
      </w:tr>
      <w:tr w:rsidR="00C9113E" w:rsidTr="002F27B2">
        <w:trPr>
          <w:trHeight w:hRule="exact" w:val="917"/>
        </w:trPr>
        <w:tc>
          <w:tcPr>
            <w:tcW w:w="1351" w:type="dxa"/>
            <w:tcBorders>
              <w:right w:val="single" w:sz="6" w:space="0" w:color="000009"/>
            </w:tcBorders>
          </w:tcPr>
          <w:p w:rsidR="00C9113E" w:rsidRDefault="00C9113E" w:rsidP="002F27B2">
            <w:pPr>
              <w:pStyle w:val="TableParagraph"/>
              <w:rPr>
                <w:sz w:val="20"/>
              </w:rPr>
            </w:pPr>
            <w:r>
              <w:rPr>
                <w:noProof/>
                <w:sz w:val="20"/>
                <w:lang w:val="de-DE" w:eastAsia="de-DE"/>
              </w:rPr>
              <mc:AlternateContent>
                <mc:Choice Requires="wpg">
                  <w:drawing>
                    <wp:inline distT="0" distB="0" distL="0" distR="0">
                      <wp:extent cx="603250" cy="365760"/>
                      <wp:effectExtent l="2540" t="1905" r="0" b="3810"/>
                      <wp:docPr id="237" name="Gruppieren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365760"/>
                                <a:chOff x="0" y="0"/>
                                <a:chExt cx="950" cy="576"/>
                              </a:xfrm>
                            </wpg:grpSpPr>
                            <pic:pic xmlns:pic="http://schemas.openxmlformats.org/drawingml/2006/picture">
                              <pic:nvPicPr>
                                <pic:cNvPr id="238"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9"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288"/>
                                  <a:ext cx="94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37" o:spid="_x0000_s1026" style="width:47.5pt;height:28.8pt;mso-position-horizontal-relative:char;mso-position-vertical-relative:line" coordsize="950,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jGYuwMAAJQNAAAOAAAAZHJzL2Uyb0RvYy54bWzsV2tvozgU/b7S/AfE&#10;d8ojJAHUZNRCUo3U3a328QMcY8AasC3bCa1W89/32kAezUi709F82FUjJTJ+XM4959wbuP343LXO&#10;gUhFOVu54U3gOoRhXlJWr9w//9h6iesojViJWs7Iyn0hyv24/vDTbS8yEvGGtyWRDgRhKuvFym20&#10;FpnvK9yQDqkbLgiDxYrLDmm4lLVfStRD9K71oyBY+D2XpZAcE6VgthgW3bWNX1UE61+rShHttCsX&#10;sGn7K+3vzvz661uU1RKJhuIRBnoDig5RBjc9hiqQRs5e0qtQHcWSK17pG8w7n1cVxcTmANmEwats&#10;HiTfC5tLnfW1ONIE1L7i6c1h8S+HJ+nQcuVGs6XrMNSBSA9yLwQlkjDHzAJHvagz2Pogxe/iSQ6J&#10;wvCR488Klv3X6+a6HjY7u/5nXkJUtNfccvRcyc6EgOydZyvFy1EK8qwdDJOLYBbNQTAMS7PFfLkY&#10;pcIN6Hl1Cjeb8Vw6HYIjBriPsuF2FuIIaX0rKM7gOzIKoytG/9l5cErvJXHHIN2/itEh+XkvPBBf&#10;IE13tKX6xRoZmDGg2OGJYsOwuTgXB+poEAfWzW2dMDb5TduGQ8gkZUVxGM8bxGpypwQUAZQmnJ+m&#10;pOR9Q1CpzLQh6TKKvbwAsmup2NK2NaqZ8Zgy1NErH36FtcHjBcf7jjA9FK0kLWTPmWqoUK4jM9Lt&#10;CHhQfioBJ4aGocEwQlKmrWPAFY9Km7sbf9i6+itK7oIgje69fB7kXhwsN95dGi+9ZbBZxkGchHmY&#10;fzGnwzjbKwKsoLYQdIQOs1fgv1pEY7sZytOWuXNAtpkM7gJA1mUTRDCcYchgVRL/BtzDPhhrSTRu&#10;zLACIsd52HxcsKyfiDaSKKi1t5VPEs2G2omS5KIMwCFS6QfCO8cMgHJAaDlGB6B4yGnaYtAyboS3&#10;ObTsYgLADzNT6ufqpEG6STZJ7MXRYgPqFIV3t81jb7ENl/NiVuR5EU7qNLQsCTO3+X5xLNe8peVk&#10;VyXrXd7KQbSt/YyEqNM235jkBGMS1AQ7GS4Nozi4j1Jvu0iWXryN5166DBIvCNP7dBHEaVxsL1N6&#10;pIx8f0pOv3LTeTS3Kp2BNgY7yy2wn+vcUNZRDf+xLe1WbnLchDLTATastNJqRNthfEaFgX+iAuSe&#10;hLZWNeYcWwd49b/YUtOrljo39F02w/9BS43eW6r97/rGljq2zqEFmGeSNAbHmAeS96Z63njem+qP&#10;a6r2qRUe/W0bHl9TzLvF+TWMz1+m1n8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SaL92gAAAAMBAAAPAAAAZHJzL2Rvd25yZXYueG1sTI9BS8NAEIXvgv9hGcGb&#10;3URJtTGbUop6KoKtIL1Nk2kSmp0N2W2S/ntHL3p58HjDe99ky8m2aqDeN44NxLMIFHHhyoYrA5+7&#10;17snUD4gl9g6JgMX8rDMr68yTEs38gcN21ApKWGfooE6hC7V2hc1WfQz1xFLdnS9xSC2r3TZ4yjl&#10;ttX3UTTXFhuWhRo7WtdUnLZna+BtxHH1EL8Mm9NxfdnvkvevTUzG3N5Mq2dQgabwdww/+IIOuTAd&#10;3JlLr1oD8kj4VckWibiDgeRxDjrP9H/2/BsAAP//AwBQSwMECgAAAAAAAAAhAH/YdKf8AwAA/AMA&#10;ABQAAABkcnMvbWVkaWEvaW1hZ2UxLnBuZ4lQTkcNChoKAAAADUlIRFIAAAB+AAAALAgGAAAAo2UM&#10;dAAAAAFzUkdCAK7OHOkAAAAEZ0FNQQAAsY8L/GEFAAAACXBIWXMAACHVAAAh1QEEnLSdAAADkUlE&#10;QVR4Xu2az6tNURTHr6lipEhRRBliJjNFMTIlJjJSjPyIMVJGZGZkYMwEpYyU8koyImJgpMz8AVhr&#10;d769Zb+11t5n33vuPc9dn/p2z/q1z95nvfvOrzsJgiAIgiAIgiAIgiAI1hd/Mk3DOZIc6xJpUcxi&#10;PRZ7SEOOPxewAGgDqZW3JDlWNH7EYAH3xHYrqIei8SMGC9gntlvh2qfdJysaP2LkArB9Iln9+E3i&#10;2pPdJysaP2LkAr6RWhck67AdjR8xcgHHSS0LyuuwHY0fMfkCYJ9JVh2owSkCdm3jHwn1xarFHIag&#10;pfHWPBdGvgCcq18mq458DNhe48+SkKfpCMkD88z1gcTA1vBiADnaGmobX1ojxxcGJiHRfBbabSBs&#10;q/GfScj5wY6OXSS2EbOeKSDOusWOjpskGWNpeDGAnNbGy+Mi18jINZ5mxyLABCSaz+IniXNlk1Cv&#10;HbQdJMS50RqPScjJuUpCbDM7MjaRENfqGS8GkNPaeMT3J2stF0ilMQZF2/kzEvu+JMtHq4dPO2gP&#10;SVpNDnL4+YLkHYn9V5Klc5nk7cOLAeS0NB5/nJ+SZYPT1f1kzRlrAZZfcpjEOc+TtQpqtYPmxSTI&#10;y58pwF96tIw8DS8GkNPSeJzKbifLhq+jOG+Ujd+bLB0sMAe1XuNLWLeWtfVeXs0YyGlpvBfL6ZM7&#10;U6wdXySVJmXF4Y/Gl+mTO1O8HXsxLP5Vsv4FdcveeL7WKMkbZ1C8HSPmNVC7HampK/E/NL6P5o63&#10;40MkK+7VIbbsjd/WQ3PHW4C8J5aUzv+ILXvjR01pkr9IHJe3bKixrvgRj8aPmNIk35DynFIN4l7j&#10;NybL5hQJuRLNp+Hl1YyBnKEbv7XT3KmZJHL4ocmDbvs7yQL5XuO1mAR56/EBDmIvkmXznuSNMyg1&#10;O0bOXdLXbvs8yQL52kG7Q0LcAzm7k7XKa1KpXr650/hI4pj3SBr1LY2XL6E8RvnIViLfNNXkI0c7&#10;aNtJiB9gh8ITEnJy5MuNLezIYB/iWj2DdxFWXNa3NJ5B/Giy1nKdVBpjUGp3jryafORoB42R3wg5&#10;ljygrJrXsvLbIv1oroXMlcCHubQ2Pv+ySKS/5feNM0GbmIacbOlfE/KsxjPHSHLMXAdJHtYPMVZI&#10;TKnxO0l5LcRvBKdtPHODhDxNfAyWGr52gPoyTS1zjYT60gXjNEw7zyAIgiAIgiAIgiAIlobJ5C8c&#10;z6mX/DkOdQAAAABJRU5ErkJgglBLAwQKAAAAAAAAACEA7Cwj4lMEAABTBAAAFAAAAGRycy9tZWRp&#10;YS9pbWFnZTIucG5niVBORw0KGgoAAAANSUhEUgAAAJEAAAAsCAYAAABljFqIAAAAAXNSR0IArs4c&#10;6QAAAARnQU1BAACxjwv8YQUAAAAJcEhZcwAAIdUAACHVAQSctJ0AAAPoSURBVHhe7Zo7rE1BFIav&#10;QoIQSkQhiEShIio6r0oi0SiVEiWdgqg8EjQKIkIlkaD1aFFoPFqdAvFodMRjrbn7j2WsmVmz95xz&#10;rnPWl/y5ez1m7X3m/rnnnL3vnOM4juM4juM4juM4juM4zij4ZdRB0iTBdYySe6TcecZxDf8l2JiH&#10;Cf0goecNaVLgGkaJm6gnlo0pbe44GMf53UQ9sW4M+jaFaPxYrzPHg+5nX1pcw1Ri3ZhHpElu4tBz&#10;t7j2FjOmEuvGHCVNchOHnrvFtbeYMZVYN8ZN1GbGVGLdmFoT3SStmz9UuUTiHqhEzbk1hq5nWsxo&#10;Ce/biflDFezthhCNEOvG3CBxH3+DkcTrEbO2ciJC1jWlsNZlj8ylJMG3s9StDG2NBPV9IfrDdRLn&#10;v4RIZyMpNV/mZZ/UORLg82g9e0kjAScogb742xnyi8Xx+05bSBLUv5PWcKKDe1FjLSLFoKZxl8Q1&#10;vqclwXXI+TLHkgwxkZwf08pEK7uf8hx8jPoKcZzqWcqJ1mB4joukVB/y0CqSxk8S12+FSAcztBeK&#10;mkauBiw9fU30ipSb38pErPuciMDeQntIMbLenNJg/jOJHm1zUcvNYCw9j0mpPi3Pn7mQ38+JDNr6&#10;mD4mukIqzW5pohSovwvRv+wklWb0BoNL4kcgGqg/D9EwzpAwL0bLI8d/CUpo62NqTbSWhNwhTiRo&#10;ZaLc60TP1RDpoKc5GJxS6T0UfS2oMRFirVfD0ltrIsTaFwhJKxMdDpFOaq3E0tOLoYNbXpjVRBdI&#10;iPkDvQW5PkWNifhtg48/hSiPm6hA7frtpOMkrEspBvkl4rgGyxqriT53P1+TLLiJCtSsf0JCP+st&#10;6aXQB1JqHvILyUTcb8FNVMC6Xn4NXc0JBevb2TMSH38LkY3UXEnN2xmOX4Qoj5uogGU93ym19PX5&#10;YH07RGXi9Ro1JtpFQpx7vMO4iQpY1p8lcQ/fB8pRY6IDJOTWc6JAvF6jxkTMU5JlrpuogGU9euJn&#10;SjE1JmLw2UTrj7H01ZqIQe5UiHTcRAUs69FTMpF8xhOj5ZeRkD/NiQza+pg+JtpNKs12ExWwrL9G&#10;4p47IUqDWdq8VP4YKVWTWHr6mIjBPaPUfH4kk6szqGs9yM+0ibaR0LeZExHyPwCgmFSeKf0SGdT5&#10;UUWKviZiUCvVd4Toby6TcuuRn2kTMfIrvrxJhxyr9jORBPVUj6xLSYaYSN5F1962UWOd5EQHcnxO&#10;HMcgP/MmYtAb6yuJGWKiIyT0aA9Dl5M+ktADSYaYiEE91SPrUvhnMcQxyC9YE02C80KzyKy/fsdx&#10;HMdxHMdxHMdxHGcqmJv7DbxQLqAdhyJVAAAAAElFTkSuQmCCUEsBAi0AFAAGAAgAAAAhALGCZ7YK&#10;AQAAEwIAABMAAAAAAAAAAAAAAAAAAAAAAFtDb250ZW50X1R5cGVzXS54bWxQSwECLQAUAAYACAAA&#10;ACEAOP0h/9YAAACUAQAACwAAAAAAAAAAAAAAAAA7AQAAX3JlbHMvLnJlbHNQSwECLQAUAAYACAAA&#10;ACEAxcYxmLsDAACUDQAADgAAAAAAAAAAAAAAAAA6AgAAZHJzL2Uyb0RvYy54bWxQSwECLQAUAAYA&#10;CAAAACEALmzwAMUAAAClAQAAGQAAAAAAAAAAAAAAAAAhBgAAZHJzL19yZWxzL2Uyb0RvYy54bWwu&#10;cmVsc1BLAQItABQABgAIAAAAIQCmSaL92gAAAAMBAAAPAAAAAAAAAAAAAAAAAB0HAABkcnMvZG93&#10;bnJldi54bWxQSwECLQAKAAAAAAAAACEAf9h0p/wDAAD8AwAAFAAAAAAAAAAAAAAAAAAkCAAAZHJz&#10;L21lZGlhL2ltYWdlMS5wbmdQSwECLQAKAAAAAAAAACEA7Cwj4lMEAABTBAAAFAAAAAAAAAAAAAAA&#10;AABSDAAAZHJzL21lZGlhL2ltYWdlMi5wbmdQSwUGAAAAAAcABwC+AQAA1xAAAAAA&#10;">
                      <v:shape id="Picture 14" o:spid="_x0000_s1027" type="#_x0000_t75" style="position:absolute;width:82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GsjAAAAA3AAAAA8AAABkcnMvZG93bnJldi54bWxET81qAjEQvhd8hzAFbzVxK23ZGkW0guip&#10;tg8w3Uw3S5PJkkRd394chB4/vv/5cvBOnCmmLrCG6USBIG6C6bjV8P21fXoDkTKyQReYNFwpwXIx&#10;ephjbcKFP+l8zK0oIZxq1GBz7mspU2PJY5qEnrhwvyF6zAXGVpqIlxLunayUepEeOy4NFntaW2r+&#10;jiev4YOVctXmNDv4xk2rw/41Ovuj9fhxWL2DyDTkf/HdvTMaqueytpwpR0Aub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DkayMAAAADcAAAADwAAAAAAAAAAAAAAAACfAgAA&#10;ZHJzL2Rvd25yZXYueG1sUEsFBgAAAAAEAAQA9wAAAIwDAAAAAA==&#10;">
                        <v:imagedata r:id="rId17" o:title=""/>
                      </v:shape>
                      <v:shape id="Picture 15" o:spid="_x0000_s1028" type="#_x0000_t75" style="position:absolute;top:288;width:949;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9q/GAAAA3AAAAA8AAABkcnMvZG93bnJldi54bWxEj0FrAjEUhO8F/0N4BS9Ss7pY2q1RRJEK&#10;xUJV6PW5eW4WNy9LEnX7702h0OMwM98w03lnG3ElH2rHCkbDDARx6XTNlYLDfv30AiJEZI2NY1Lw&#10;QwHms97DFAvtbvxF112sRIJwKFCBibEtpAylIYth6Fri5J2ctxiT9JXUHm8Jbhs5zrJnabHmtGCw&#10;paWh8ry7WAWL43aQm+bjVE/ev8tVvvWflTwq1X/sFm8gInXxP/zX3mgF4/wVfs+kIy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Kz2r8YAAADcAAAADwAAAAAAAAAAAAAA&#10;AACfAgAAZHJzL2Rvd25yZXYueG1sUEsFBgAAAAAEAAQA9wAAAJIDAAAAAA==&#10;">
                        <v:imagedata r:id="rId18" o:title=""/>
                      </v:shape>
                      <w10:anchorlock/>
                    </v:group>
                  </w:pict>
                </mc:Fallback>
              </mc:AlternateContent>
            </w:r>
          </w:p>
          <w:p w:rsidR="00C9113E" w:rsidRDefault="00C9113E" w:rsidP="002F27B2">
            <w:pPr>
              <w:pStyle w:val="TableParagraph"/>
              <w:spacing w:before="3"/>
              <w:ind w:left="0"/>
              <w:rPr>
                <w:sz w:val="26"/>
              </w:rPr>
            </w:pPr>
          </w:p>
        </w:tc>
        <w:tc>
          <w:tcPr>
            <w:tcW w:w="1565" w:type="dxa"/>
            <w:tcBorders>
              <w:left w:val="single" w:sz="6" w:space="0" w:color="000009"/>
            </w:tcBorders>
          </w:tcPr>
          <w:p w:rsidR="00C9113E" w:rsidRDefault="00C9113E" w:rsidP="002F27B2">
            <w:pPr>
              <w:pStyle w:val="TableParagraph"/>
              <w:ind w:left="986" w:right="-41"/>
              <w:rPr>
                <w:sz w:val="20"/>
              </w:rPr>
            </w:pPr>
            <w:r>
              <w:rPr>
                <w:noProof/>
                <w:sz w:val="20"/>
                <w:lang w:val="de-DE" w:eastAsia="de-DE"/>
              </w:rPr>
              <w:drawing>
                <wp:inline distT="0" distB="0" distL="0" distR="0" wp14:anchorId="166C80F6" wp14:editId="5B9C2273">
                  <wp:extent cx="353995" cy="365760"/>
                  <wp:effectExtent l="0" t="0" r="0" b="0"/>
                  <wp:docPr id="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2.png"/>
                          <pic:cNvPicPr/>
                        </pic:nvPicPr>
                        <pic:blipFill>
                          <a:blip r:embed="rId19" cstate="print"/>
                          <a:stretch>
                            <a:fillRect/>
                          </a:stretch>
                        </pic:blipFill>
                        <pic:spPr>
                          <a:xfrm>
                            <a:off x="0" y="0"/>
                            <a:ext cx="353995" cy="365760"/>
                          </a:xfrm>
                          <a:prstGeom prst="rect">
                            <a:avLst/>
                          </a:prstGeom>
                        </pic:spPr>
                      </pic:pic>
                    </a:graphicData>
                  </a:graphic>
                </wp:inline>
              </w:drawing>
            </w:r>
          </w:p>
          <w:p w:rsidR="00C9113E" w:rsidRDefault="00C9113E" w:rsidP="002F27B2">
            <w:pPr>
              <w:pStyle w:val="TableParagraph"/>
              <w:spacing w:before="1"/>
              <w:ind w:left="0"/>
              <w:rPr>
                <w:sz w:val="27"/>
              </w:rPr>
            </w:pPr>
          </w:p>
        </w:tc>
        <w:tc>
          <w:tcPr>
            <w:tcW w:w="1567" w:type="dxa"/>
            <w:tcBorders>
              <w:right w:val="single" w:sz="6" w:space="0" w:color="000009"/>
            </w:tcBorders>
          </w:tcPr>
          <w:p w:rsidR="00C9113E" w:rsidRDefault="00C9113E" w:rsidP="002F27B2">
            <w:pPr>
              <w:pStyle w:val="TableParagraph"/>
              <w:rPr>
                <w:sz w:val="20"/>
              </w:rPr>
            </w:pPr>
            <w:r>
              <w:rPr>
                <w:noProof/>
                <w:sz w:val="20"/>
                <w:lang w:val="de-DE" w:eastAsia="de-DE"/>
              </w:rPr>
              <mc:AlternateContent>
                <mc:Choice Requires="wpg">
                  <w:drawing>
                    <wp:inline distT="0" distB="0" distL="0" distR="0">
                      <wp:extent cx="701675" cy="548640"/>
                      <wp:effectExtent l="0" t="1905" r="5715" b="1905"/>
                      <wp:docPr id="234" name="Gruppieren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548640"/>
                                <a:chOff x="0" y="0"/>
                                <a:chExt cx="1105" cy="864"/>
                              </a:xfrm>
                            </wpg:grpSpPr>
                            <pic:pic xmlns:pic="http://schemas.openxmlformats.org/drawingml/2006/picture">
                              <pic:nvPicPr>
                                <pic:cNvPr id="235"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288"/>
                                  <a:ext cx="1105"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34" o:spid="_x0000_s1026" style="width:55.25pt;height:43.2pt;mso-position-horizontal-relative:char;mso-position-vertical-relative:line" coordsize="110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rZquAMAAJYNAAAOAAAAZHJzL2Uyb0RvYy54bWzsV9lu4zYUfS/QfyD0&#10;rmiJrA2xB4lkBwXSNujyATRFWcRIJEHSdoJi/r2XlLzFA7TNAAVaxIANisvVueecey3dfXoZerSj&#10;SjPB5150E3qIciIaxjdz7/ffVn7uIW0wb3AvOJ17r1R7nxbff3e3lyWNRSf6hioEQbgu93LudcbI&#10;Mgg06eiA9Y2QlMNiK9SADVyqTdAovIfoQx/EYZgGe6EaqQShWsNsPS56Cxe/bSkxP7etpgb1cw+w&#10;Gfer3O/a/gaLO1xuFJYdIxMM/A4UA2YcbnoMVWOD0Vaxq1ADI0po0ZobIoZAtC0j1OUA2UThm2we&#10;ldhKl8um3G/kkSag9g1P7w5Lfto9K8SauRffJh7ieACRHtVWSkYV5cjOAkd7uSlh66OSv8pnNSYK&#10;wydBPmtYDt6u2+vNuBmt9z+KBqLirRGOo5dWDTYEZI9enBSvRynoi0EEJrMwSrOZhwgszZI8TSap&#10;SAd6Xp0i3XI6F0XhdArOWOQBLsf7OYwTpsWdZKSE70QpjK4o/WvrwSmzVdSbggx/K8aA1eet9EF9&#10;iQ1bs56ZV+dkoMaC4rtnRizF9uJcHUhrVAfW7W1RFNn8DtvGQ9gm5VRBXFQd5ht6ryVUAdQmnD9M&#10;KSX2HcWNttOWpMso7vICyLpncsX63spmx1PKUEhvjPgV1kaT14JsB8rNWLWK9pC94LpjUntIlXRY&#10;UzCh+qEBnAQ6hgHHSMW4cZYBWzxpY+9uDeIK6484vw/DIn7wq1lY+UmYLf37Isn8LFxmSZjkURVV&#10;X+zpKCm3mgIruK8lm6DD7BX4r1bR1G/G+nR1jnbYdZPRXQDIuewAEQxnGbJYtSK/APewD8ZGUUM6&#10;O2yByGkeNh8XHOsnoq0kGortffWTx7dj8cR5flEG4BClzSMVA7IDoBwQOo7xDigeczpssWi5sMK7&#10;HHp+MQHgx5lD6ufqFGGxzJd54idxugR16tq/X1WJn66ibFbf1lVVRwd1OtY0lNvbfLs4jmvRs+Zg&#10;V60266pXo2gr95kI0adtgTXJCcZBUBvsZLgiipPwIS78VZpnfrJKZn6RhbkfRsVDkYZJkdSry5Se&#10;GKffnhLaz71iFs+cSmegrcHOcgvd5zo3XA7MwJ9sz4a5lx834dJ2gCVvnLQGs34cn1Fh4Z+oALkP&#10;QjurWnNOrQO8+l9sqelVS40tfZfN8H/QUuOPlur+u/5hS51a59gC7EPJ6eFilqUfXfWjq/4LXdU9&#10;tsLDv+vD04uKfbs4v4bx+evU4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WFCxe2wAAAAQBAAAPAAAAZHJzL2Rvd25yZXYueG1sTI9Ba8JAEIXvhf6HZQRvdZNa&#10;RWI2ItL2JIWqUHobs2MSzM6G7JrEf9+1F70MPN7jvW/S1WBq0VHrKssK4kkEgji3uuJCwWH/8bIA&#10;4TyyxtoyKbiSg1X2/JRiom3P39TtfCFCCbsEFZTeN4mULi/JoJvYhjh4J9sa9EG2hdQt9qHc1PI1&#10;iubSYMVhocSGNiXl593FKPjssV9P4/duez5trr/72dfPNialxqNhvQThafD3MNzwAzpkgeloL6yd&#10;qBWER/z/vXlxNANxVLCYv4HMUvkIn/0BAAD//wMAUEsDBAoAAAAAAAAAIQB/2HSn/AMAAPwDAAAU&#10;AAAAZHJzL21lZGlhL2ltYWdlMS5wbmeJUE5HDQoaCgAAAA1JSERSAAAAfgAAACwIBgAAAKNlDHQA&#10;AAABc1JHQgCuzhzpAAAABGdBTUEAALGPC/xhBQAAAAlwSFlzAAAh1QAAIdUBBJy0nQAAA5FJREFU&#10;eF7tms+rTVEUx6+pYqRIUUQZYiYzRTEyJSYyUoz8iDFSRmRmZGDMBKWMlPJKMiJiYKTM/AFYa3e+&#10;vWW/tdbeZ9977j3PXZ/6ds/6tc/eZ737zq87CYIgCIIgCIIgCIIgCNYXfzJNwzmSHOsSaVHMYj0W&#10;e0hDjj8XsABoA6mVtyQ5VjR+xGAB98R2K6iHovEjBgvYJ7Zb4dqn3ScrGj9i5AKwfSJZ/fhN4tqT&#10;3ScrGj9i5AK+kVoXJOuwHY0fMXIBx0ktC8rrsB2NHzH5AmCfSVYdqMEpAnZt4x8J9cWqxRyGoKXx&#10;1jwXRr4AnKtfJquOfAzYXuPPkpCn6QjJA/PM9YHEwNbwYgA52hpqG19aI8cXBiYh0XwW2m0gbKvx&#10;n0nI+cGOjl0kthGznikgzrrFjo6bJBljaXgxgJzWxsvjItfIyDWeZsciwAQkms/iJ4lzZZNQrx20&#10;HSTEudEaj0nIyblKQmwzOzI2kRDX6hkvBpDT2njE9ydrLRdIpTEGRdv5MxL7viTLR6uHTztoD0la&#10;TQ5y+PmC5B2J/VeSpXOZ5O3DiwHktDQef5yfkmWD09X9ZM0ZawGWX3KYxDnPk7UKarWD5sUkyMuf&#10;KcBferSMPA0vBpDT0nicym4ny4avozhvlI3fmywdLDAHtV7jS1i3lrX1Xl7NGMhpabwXy+mTO1Os&#10;HV8klSZlxeGPxpfpkztTvB17MSz+VbL+BXXL3ni+1ijJG2dQvB0j5jVQux2pqSvxPzS+j+aOt+ND&#10;JCvu1SG27I3f1kNzx1uAvCeWlM7/iC1740dNaZK/SByXt2yosa74EY/Gj5jSJN+Q8pxSDeJe4zcm&#10;y+YUCbkSzafh5dWMgZyhG7+109ypmSRy+KHJg277O8kC+V7jtZgEeevxAQ5iL5Jl857kjTMoNTtG&#10;zl3S1277PMkC+dpBu0NC3AM5u5O1ymtSqV6+udP4SOKY90ga9S2Nly+hPEb5yFYi3zTV5CNHO2jb&#10;SYgfYIfCExJycuTLjS3syGAf4lo9g3cRVlzWtzSeQfxostZynVQaY1Bqd468mnzkaAeNkd8IOZY8&#10;oKya17Ly2yL9aK6FzJXAh7m0Nj7/skikv+X3jTNBm5iGnGzpXxPyrMYzx0hyzFwHSR7WDzFWSEyp&#10;8TtJeS3EbwSnbTxzg4Q8TXwMlhq+doD6Mk0tc42E+tIF4zRMO88gCIIgCIIgCIIgCJaGyeQvHM+p&#10;l/w5DnUAAAAASUVORK5CYIJQSwMECgAAAAAAAAAhAFF/R/ALCgAACwoAABQAAABkcnMvbWVkaWEv&#10;aW1hZ2UyLnBuZ4lQTkcNChoKAAAADUlIRFIAAACpAAAAWAgGAAAAjhvXkwAAAAFzUkdCAK7OHOkA&#10;AAAEZ0FNQQAAsY8L/GEFAAAACXBIWXMAACHVAAAh1QEEnLSdAAAJoElEQVR4Xu2dd6w0VRnGrxVR&#10;AQvIx0ezEbGDSglVA3YRFcQSsUQBCyqIaEJooUUSgVD8g4QYlUj5R0CCIVhRsRtFEYwtFoodsNBU&#10;8PnN3Zfv3MPM7MzuzNy9d59f8uTunDkzd+bss3PKnJl3wRhjjDHGGGOMMcYYY8z9bCT9vYHOk54v&#10;LSdXSxzLgcVSP3xAinNeS0LC5lKs24QEMwyPke4b6U/STSX6t8R6vpzDpeXiRxLH8a5iqR8+IkV5&#10;bEFCwpZSrNuUhDnnodKp0nXSRST0RWrSbUgo4RnSNRJ5/iw9WloObNLZ4uNSlMf3SOiLJiYFqr7b&#10;JPJRJS4HXZj01dLWix9bY5Muskb6hBRlgWbCpHCFRL5PFUvDM41JHyx9U/qftD0JE2CTLiw8U6J6&#10;pwx+JZ02+jwzJn23RL7vF0vDM41JHyLFedqkk3OtxPn/Wnqq9J7Rsk06wiZdfjDppyXKAla0SR8k&#10;7SoxbFPFkyXyhB4u1WGTLmU9iXKjCq7iaRJ5nlgsTcfjpF0kmk7BzJn0wxL5vlosreNbEpf/vaVH&#10;SMdIv5HIe4SU8jCJjhf5oyMW+p10uvQoqYxxJj1OYr/flXYkQfxUIg3F/7kxSfualHKwRPpni6Wl&#10;jDMpQzJfltj+M1I6zvoWifTPFUvlMA5NnhuKpaUw1MO67STKh3KivDiWO6QfSq+XgldJ35b+KZGH&#10;sv6StLvUJTNn0hiGynv3fOmkv07CIHy+W7pT+qAU8As8S2L9fyUG588dicb4vRLrrpQwe06dSbla&#10;3CrRMaLggr9IHAdiW3RXkna9lBJDUF8plpZSZ1Jqjo9KrPujhJlS3iuxjvKpgnMgD8eX80mJdXtK&#10;lM89EmOTlN3PJMruP9IeEt8D54Z5o3xvkdges3Zp1Jky6Qukv0rkey4JCWHS30oM+J8sld2ROVoi&#10;H1cEvpCcQ6Q4ltRoQZVJnyTdLrHuWBJKaFrdT2rSt0t1++/KpJQxhnu6lIJhWf8HifLlyrqxFNA0&#10;iPK7ioSOmBmTvlyKKyTVJyecEiZFtFmq+LFEnncWSw8EI31RIg9X2Zwyk3Jb9+sS6Vxh8mML+jTp&#10;DhI3ObiK07zhqprTlUn5Hy8lIQPTxp1Bqnja+zmMEXPFpcbpoo0Kg5v0lxLVbq6ohqnGdpNywqT8&#10;QtNGdQ5X2I9JdYPph0rsi/ZUTm5SzHC+RNrvpbo7YX2ZdH2JciGtbvy4K5PyY6iCqyd5+KFXQZOA&#10;PDsXS9MzuEmrRMfoHImrVhlhUnr/09LGpIdJLP9NojlSRx8m5ar9hdEyNwooyyq6Mil3eqoIk9Js&#10;qmLFm3Rcx6mKMOm+xdJ0NDUp7WImxLB8gDSOPkwabWiqz82kOmzSKVgOkz5WYtLKCRLVP4oZVzEs&#10;VWdSmg03S7TPjpLqmhhB1yZlNhg9bDpsmGscNukUDGlSxhH3kWJ8DzFUEnM0UTT+60z6jdFfth13&#10;AyDo2qRxDJdIZR2lHJt0CoY0KYPt8b9o5+4n5UMpTap7jMSXzedLpSZG7dqkr5Wo5vncpC1uk07B&#10;UCZlmIYBfvIxBIVpymjaJn2hFGOjb5PG0Ueb9PjRZ8Ytab7UYZNOwVAmxVjkYUir7G5S0KZ3z61C&#10;lmmflo0LpvRhUoafwhiXS3XnZZNOwVAmjbmoVXeEgjYmZR7ALyTSaBvWdaD6MCkw9BU1xEEkVGCT&#10;TsGsmZSePvmamBRoRtDLJv0dJFTQl0mBcyINs64loQSbdAqGMimzgshzZrFUDl983L1palI4USId&#10;k+xEQgl9mpRRix9IpP9ceqSU8waJ9ZzfE0go4WyJPDZpxlAmZR23V5mkwozuHO7eMD0ujqWNSWkL&#10;/kRiHWbZQMpJTVo3v2ASk8JzpKj2eUAth2OKbRnVyOGHw4wt1tukGUOZFJgnST5m8ryIhBHMQ40r&#10;ETN4+NvGpMCXzDrElTWHsUzmerKedizP7iOGklImNSlEtf8PaS8SEviRcOuU9XQe0x8KU+swKOl0&#10;Am3SjCFN+hqJOY7x/1Jx//1NUpuOU06YhLtWtO9yqHL5gcT/RPwoUqYxKUakzcl6fnSPl1LYPiaD&#10;5+LctpU4Hps0g2qWybqI25WTQKeA7ZuY/CkStzKZqIt4FIVt4wt9nsQytx03JCGBjhHr8vmsAUNC&#10;mIw8VV8U+6QXTp6yfLRpSecHk8O2sV3V0wPPkiJPfjUFJukwnS/On6srU+hi+Irj4QmInFdI7PMl&#10;xVI5zGklTz7hOuVIiTxVHby2UIOxv7cWS8YYY4wxxhhjjDHGGGOMMcYYY4wxxhhjjDHGGDOPOLbo&#10;UhxbtDnPlvAE4tGX3kifceJVijwIlsuxRRcZ94zTPMBjM1wkeON3vO8A8ewaDxKeIfEYT6c0eRDP&#10;sUUXmXeTEiInHjREfB+8TwHFyz8QZs0fQpyKpk+LUvXFu0MdW3Q+TXqBxLnzgrYyrxCWiKd+yfN5&#10;ErqizSPN8eptxxadP5MStIwqnUeiX0xCBW+UKB/eI5DXRBPTxqQO27huH/Nm0g9JnHdZVJgUXsIR&#10;ZTQujkFjbNLmzLNJL5Q477JXCKWsKJNysLxFxLFF+4MXe1BuQ8QW5UUXhLQc9+YTyoXyYUSos2Gp&#10;NiZtE1s03ulUFlv0/RLroyMWGiq2aESNQ/m5rOTYovtLwSslXlXUd2zRnPdJ/L/vFEsd0cakji26&#10;bh+5Sak5eN0M6+YptmgKP554KV3Zq4ImpqlJHVu03qTzGls0hfdnsX8uDIypdkYTk75MiiukY4su&#10;KjXpPMcWDbaS4mp9CgldkprUsUXbm3TeY4sG9PrZLxcxPNUpqUmr5Niii+Qm5ao977FFgdqT/XIl&#10;p/PcOU2q+3GESce9RLcJTU3q2KIPZDlMyg81RhkuJqEPlsOkqy22aFkTKGe1mpRAHeyPDhvl0wtD&#10;mtSxRVeXSXnr9L8k9ser3ntjSJM6tujqMSlDjPF9UM1zk6Y3hjKpY4su5l0tJj1NYj+MqjBO3StD&#10;mRRjkYchrboYnG1697MUW5T5k3XntZpM+maJYUna5NzE6J2hTNo0bGMbkzq26FKGMCl3seg7sI/L&#10;SBiCWTOpY4vOtkmpMdieW+SDPYw4lEn7jC16kkQ6JnFs0f5MykWAiUFs32RsujOGMinraMc4tujK&#10;jC1KkDjGsdmWvkCTYbfOGMqk4Niii+vpPK602KLMX2U7xqa5kRHlV6fOnhgd0qR9xxaNcVjuWtG+&#10;y3Fs0clNGo+PtFFnj49QzTJZFzm2qGOLVsExxnk11RrJGGOMMcYYY4wxxhhjjDGrk4WF/wOCuyHx&#10;Y8+xNgAAAABJRU5ErkJgglBLAQItABQABgAIAAAAIQCxgme2CgEAABMCAAATAAAAAAAAAAAAAAAA&#10;AAAAAABbQ29udGVudF9UeXBlc10ueG1sUEsBAi0AFAAGAAgAAAAhADj9If/WAAAAlAEAAAsAAAAA&#10;AAAAAAAAAAAAOwEAAF9yZWxzLy5yZWxzUEsBAi0AFAAGAAgAAAAhAPEOtmq4AwAAlg0AAA4AAAAA&#10;AAAAAAAAAAAAOgIAAGRycy9lMm9Eb2MueG1sUEsBAi0AFAAGAAgAAAAhAC5s8ADFAAAApQEAABkA&#10;AAAAAAAAAAAAAAAAHgYAAGRycy9fcmVscy9lMm9Eb2MueG1sLnJlbHNQSwECLQAUAAYACAAAACEA&#10;lhQsXtsAAAAEAQAADwAAAAAAAAAAAAAAAAAaBwAAZHJzL2Rvd25yZXYueG1sUEsBAi0ACgAAAAAA&#10;AAAhAH/YdKf8AwAA/AMAABQAAAAAAAAAAAAAAAAAIggAAGRycy9tZWRpYS9pbWFnZTEucG5nUEsB&#10;Ai0ACgAAAAAAAAAhAFF/R/ALCgAACwoAABQAAAAAAAAAAAAAAAAAUAwAAGRycy9tZWRpYS9pbWFn&#10;ZTIucG5nUEsFBgAAAAAHAAcAvgEAAI0WAAAAAA==&#10;">
                      <v:shape id="Picture 11" o:spid="_x0000_s1027" type="#_x0000_t75" style="position:absolute;width:82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4tVbDAAAA3AAAAA8AAABkcnMvZG93bnJldi54bWxEj9FOAjEURN9N/IfmmvgmLasCWSnEKCZE&#10;ngQ+4LK9bje2t5u2wPL31MTEx8nMnMnMl4N34kQxdYE1jEcKBHETTMethv3u42EGImVkgy4wabhQ&#10;guXi9maOtQln/qLTNreiQDjVqMHm3NdSpsaSxzQKPXHxvkP0mIuMrTQRzwXunayUmkiPHZcFiz29&#10;WWp+tkevYcVKuer9+LTxjRtXm89pdPag9f3d8PoCItOQ/8N/7bXRUD0+w++ZcgT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i1VsMAAADcAAAADwAAAAAAAAAAAAAAAACf&#10;AgAAZHJzL2Rvd25yZXYueG1sUEsFBgAAAAAEAAQA9wAAAI8DAAAAAA==&#10;">
                        <v:imagedata r:id="rId17" o:title=""/>
                      </v:shape>
                      <v:shape id="Picture 12" o:spid="_x0000_s1028" type="#_x0000_t75" style="position:absolute;top:288;width:1105;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ddTEAAAA3AAAAA8AAABkcnMvZG93bnJldi54bWxEj0Frg0AUhO+B/IflBXoJzdo0iFhXkYZC&#10;bqWmhx4f7ouK7lvrron999lCocdhZr5hsmIxg7jS5DrLCp52EQji2uqOGwWf57fHBITzyBoHy6Tg&#10;hxwU+XqVYartjT/oWvlGBAi7FBW03o+plK5uyaDb2ZE4eBc7GfRBTo3UE94C3AxyH0WxNNhxWGhx&#10;pNeW6r6aTaD08TFxl/dDOR6/q8NXv8Wln5V62CzlCwhPi/8P/7VPWsH+OYbfM+EIy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VddTEAAAA3AAAAA8AAAAAAAAAAAAAAAAA&#10;nwIAAGRycy9kb3ducmV2LnhtbFBLBQYAAAAABAAEAPcAAACQAwAAAAA=&#10;">
                        <v:imagedata r:id="rId21" o:title=""/>
                      </v:shape>
                      <w10:anchorlock/>
                    </v:group>
                  </w:pict>
                </mc:Fallback>
              </mc:AlternateContent>
            </w:r>
          </w:p>
        </w:tc>
        <w:tc>
          <w:tcPr>
            <w:tcW w:w="1565" w:type="dxa"/>
            <w:tcBorders>
              <w:left w:val="single" w:sz="6" w:space="0" w:color="000009"/>
            </w:tcBorders>
          </w:tcPr>
          <w:p w:rsidR="00C9113E" w:rsidRDefault="00C9113E" w:rsidP="002F27B2">
            <w:pPr>
              <w:pStyle w:val="TableParagraph"/>
              <w:ind w:left="986" w:right="-51"/>
              <w:rPr>
                <w:sz w:val="20"/>
              </w:rPr>
            </w:pPr>
            <w:r>
              <w:rPr>
                <w:noProof/>
                <w:sz w:val="20"/>
                <w:lang w:val="de-DE" w:eastAsia="de-DE"/>
              </w:rPr>
              <mc:AlternateContent>
                <mc:Choice Requires="wpg">
                  <w:drawing>
                    <wp:inline distT="0" distB="0" distL="0" distR="0">
                      <wp:extent cx="353695" cy="548640"/>
                      <wp:effectExtent l="1905" t="1905" r="0" b="1905"/>
                      <wp:docPr id="231"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548640"/>
                                <a:chOff x="0" y="0"/>
                                <a:chExt cx="557" cy="864"/>
                              </a:xfrm>
                            </wpg:grpSpPr>
                            <pic:pic xmlns:pic="http://schemas.openxmlformats.org/drawingml/2006/picture">
                              <pic:nvPicPr>
                                <pic:cNvPr id="232"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7"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6" y="576"/>
                                  <a:ext cx="45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31" o:spid="_x0000_s1026" style="width:27.85pt;height:43.2pt;mso-position-horizontal-relative:char;mso-position-vertical-relative:line" coordsize="557,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SFyxwMAAJQNAAAOAAAAZHJzL2Uyb0RvYy54bWzsV9tu4zYQfS/QfyD0&#10;ruhiyZaE2IvEsoMCaRv08gE0RVnESiRB0naCYv+9Q0rydYEusn1pEQMWeB3OnHNmRN1/eu1atKdK&#10;M8HnXnQXeohyIirGt3Pvzz/WfuYhbTCvcCs4nXtvVHufFj/+cH+QBY1FI9qKKgRGuC4Ocu41xsgi&#10;CDRpaIf1nZCUw2QtVIcNdNU2qBQ+gPWuDeIwnAYHoSqpBKFaw2jZT3oLZ7+uKTG/1rWmBrVzD3wz&#10;7qncc2OfweIeF1uFZcPI4AZ+hxcdZhwOPZoqscFop9iNqY4RJbSozR0RXSDqmhHqYoBoovAqmicl&#10;dtLFsi0OW3mECaC9wundZskv+xeFWDX34knkIY47IOlJ7aRkVFGO7ChgdJDbApY+Kfm7fFF9oNB8&#10;FuSzhunget72t/1itDn8LCqwindGOIxea9VZExA9enVUvB2poK8GERicpJNpnnqIwFSaZNNkoIo0&#10;wOfNLtKshn1pOus3wRbreICL/jjn4uDS4l4yUsB/QBRaN4j+s/Jgl9kp6g1Gum+y0WH1eSd9IF9i&#10;wzasZebNCRmQsU7x/QsjFmHbOScnHsmBeXssymx446p+D7YxOU4QF8sG8y190BJyADITto9DSolD&#10;Q3Gl7bDF6NKK6174sWmZXLO2taTZ9hAxpNGVDL8CWi/xUpBdR7npc1bRFoIXXDdMag+pgnYbChJU&#10;P1XgJ4F6YUAvUjFunGBAFM/a2NOtPFxa/RVnD2GYx4/+Mg2XfhLOVv5Dnsz8WbiaJWGSRcto+cXu&#10;jpJipymggttSssF1GL1x/qs5NFSbPjtdlqM9drWkFxc45EQ2ugh6swhZX7UivwH2sA7aRlFDGtus&#10;AchhHBYfJxzqJ6AtJRpS7X3Zc8yCdDa9yAJQiNLmiYoO2QZADh46jPEeIO5jGpdYb7mwxLsYWn4x&#10;AM73I2Po5+zkYb7KVlniJ/F0BeyUpf+wXib+dB3N0nJSLpdlNLLTsKqi3B7z/eQ4rEXLqlGuWm03&#10;y1b1pK3dbwBEn5YFViQnN0ZCrbGT4PIoTsLHOPfX02zmJ+sk9fNZmPlhlD/m0zDJk3J9GdIz4/T7&#10;Q0KHuZencepYOnPaCuwsttD9bmPDRccMvGJb1s297LgIF7YCrHjlqDWYtX37DArr/gkKoHsk2knV&#10;inMoHaDV/2JFnVxX1Nyid1kL/wcVFV4cHxUVXl3fXFGjcOohe+3oa2dfA+ydJEnhBmkvJHHmXr6Q&#10;EuNVZiyZH1X1o6r+m1XV3Vrh6u/q8PCZYr8tzvvQPv+YWvw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3G8dv3AAAAAMBAAAPAAAAZHJzL2Rvd25yZXYueG1sTI/N&#10;asMwEITvgb6D2EJviey2ToNrOYTQ9hQK+YHS28ba2CbWyliK7bx91V6ay8Iww8y32XI0jeipc7Vl&#10;BfEsAkFcWF1zqeCwf58uQDiPrLGxTAqu5GCZ300yTLUdeEv9zpcilLBLUUHlfZtK6YqKDLqZbYmD&#10;d7KdQR9kV0rd4RDKTSMfo2guDdYcFipsaV1Rcd5djIKPAYfVU/zWb86n9fV7n3x+bWJS6uF+XL2C&#10;8DT6/zD84gd0yAPT0V5YO9EoCI/4vxu8JHkBcVSwmD+DzDN5y57/AAAA//8DAFBLAwQKAAAAAAAA&#10;ACEAE4rDEGMDAABjAwAAFAAAAGRycy9tZWRpYS9pbWFnZTEucG5niVBORw0KGgoAAAANSUhEUgAA&#10;AFUAAABYCAYAAACEa7uEAAAAAXNSR0IArs4c6QAAAARnQU1BAACxjwv8YQUAAAAJcEhZcwAAIdUA&#10;ACHVAQSctJ0AAAL4SURBVHhe7duxihRBEAbgTQw1EfHwAcQ3MDRQhEtMFSMjwcBEMDA19C3kcsHM&#10;wEARI0XERNBMTE0MTAy0qt2CYuyZqaqemu1l/w9+7nq2q3u2kF2Xvd4AAAAAAMAiPm7jJXVTWc1d&#10;yhPKgzKaxvM8ifizjZfUWXKVkuaYIht94gsz9I1ZEhGtnau7RpE5kfVNblD0Jp6mZoruYa2TeW/K&#10;aEHfKLL4h+3PQ2nqOwrPW7SpsrncwEsK/34oTWXRPUbxYt///VqgqQu4vP0p0NQEaGqCQ2tqyhvV&#10;UGtTz6uc4QuNantYWOv4kxXPe15GSaJNPaHIWOc35RIlStbxstSdo0TXd4k0Veehir7+iBIh9V5S&#10;V/u4zJHHOS8oqaJNHfvX+JoicyKitVI3l4uUdBlvVDLvVRn5WPcYital8DTVSj76oqlltJy1mxOt&#10;S4GmJkBTE6CpCdDUBJ6mWm/8LIXn4d2/jKZZbxz/paLwzVia+pTCc3+UUd1pSssTjNa27Lk472uq&#10;3Pz9MvqfPP61jPyk3ital8Lb1NsUeQJTiaqtNRatdm1nvE1l1ymfKfJEdPixFrU1x6LVrgEAAAAA&#10;AAAAAAAAwK5Fz5FK3VRW4zmbqvEXf28p+usNXqdV9GsRfR9z6epsKjui6Bus5R4lStbwmqvr9mwq&#10;0zVDdyhjj1lF6611Mq+bs6nyd/0/y6juJoXnfCkjP7kvL2tdd2dT31N47uMyqtuHv1CJ7jGKF8s+&#10;m/qLEr1p6x5DnrroHqPWOJsqLynPysjHuseQpy66h1lmU3v9q7/oHmaH1tS9OJta03NT+ZMVz+vy&#10;bOqUXpva9dnUObtsqj6PqiOPc7o8mzpnl02dy96eTe35NXUVaGoCNDUBmpoATU2ApiZAUxNkNJXX&#10;ij5B6x5D0boUGU1teYLR2pY9F+dpquVsqv5iMCJa27Ln4jxNZXLztbOpFyjy+C2+ECD1XtG6FN6m&#10;4myqgbep7BRl7GzqFUqL2ppj0WrXAAAAAAAAojabv7O26XCubVZMAAAAAElFTkSuQmCCUEsDBAoA&#10;AAAAAAAAIQALfQrE1QEAANUBAAAUAAAAZHJzL21lZGlhL2ltYWdlMi5wbmeJUE5HDQoaCgAAAA1J&#10;SERSAAAARQAAACwIBgAAADN2dbsAAAABc1JHQgCuzhzpAAAABGdBTUEAALGPC/xhBQAAAAlwSFlz&#10;AAAh1QAAIdUBBJy0nQAAAWpJREFUaEPtmL1KxEAUhVNYiI1PYOFLbGNvLZaCvbjvYGWlvWBl50PY&#10;21hZ+wx2C7Z67rAHLmGyufkZswnngw92JvfOZM+yYUglhBBCCCFEE79bb9Iozglkb5tHcDTWMLdJ&#10;k8ewK+wdEspbg7xuXsNRmEsou2BNW10YH0opuH6pUOyHitSFWUIoxg+0utc0GshSQvmGVqdQHAol&#10;g0LJsIFWd5tGA1lKKNG6EPVQVvATcs608RC4TqlQvmCkLowP5cN9zvkA+8D+EqG8Q9YUO9HmvvgT&#10;5PULm+gIe4eE0qYd+Ucj+ky5h5G6HOwrEUoRbOPzrW30vRH2lXzQTgZv8CqN4rBPoTjYp1Ac7FMo&#10;DvYpFAf7ZhNKl2M+6y7TKA77Fh1KV9g3q79PZOOpD2//Djd+TqM8rNnHF9dFOIXc3DyExM+bfaiv&#10;scsDSCYNxTiD/ubqvsC+5NZrcq9C8Tw672xCCCGEEEJMRVX9AYf4NYXZ2AlbAAAAAElFTkSuQmCC&#10;UEsBAi0AFAAGAAgAAAAhALGCZ7YKAQAAEwIAABMAAAAAAAAAAAAAAAAAAAAAAFtDb250ZW50X1R5&#10;cGVzXS54bWxQSwECLQAUAAYACAAAACEAOP0h/9YAAACUAQAACwAAAAAAAAAAAAAAAAA7AQAAX3Jl&#10;bHMvLnJlbHNQSwECLQAUAAYACAAAACEA270hcscDAACUDQAADgAAAAAAAAAAAAAAAAA6AgAAZHJz&#10;L2Uyb0RvYy54bWxQSwECLQAUAAYACAAAACEALmzwAMUAAAClAQAAGQAAAAAAAAAAAAAAAAAtBgAA&#10;ZHJzL19yZWxzL2Uyb0RvYy54bWwucmVsc1BLAQItABQABgAIAAAAIQC3G8dv3AAAAAMBAAAPAAAA&#10;AAAAAAAAAAAAACkHAABkcnMvZG93bnJldi54bWxQSwECLQAKAAAAAAAAACEAE4rDEGMDAABjAwAA&#10;FAAAAAAAAAAAAAAAAAAyCAAAZHJzL21lZGlhL2ltYWdlMS5wbmdQSwECLQAKAAAAAAAAACEAC30K&#10;xNUBAADVAQAAFAAAAAAAAAAAAAAAAADHCwAAZHJzL21lZGlhL2ltYWdlMi5wbmdQSwUGAAAAAAcA&#10;BwC+AQAAzg0AAAAA&#10;">
                      <v:shape id="Picture 8" o:spid="_x0000_s1027" type="#_x0000_t75" style="position:absolute;width:557;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He5bGAAAA3AAAAA8AAABkcnMvZG93bnJldi54bWxEj9FqwkAURN8F/2G5Ql9EN42gNrqKLVq0&#10;1oeqH3DNXpNg9m7IbjX+vSsU+jjMzBlmOm9MKa5Uu8Kygtd+BII4tbrgTMHxsOqNQTiPrLG0TAru&#10;5GA+a7emmGh74x+67n0mAoRdggpy76tESpfmZND1bUUcvLOtDfog60zqGm8BbkoZR9FQGiw4LORY&#10;0UdO6WX/axR8bd+6y/eTHZ2j0edqUGzGtN19K/XSaRYTEJ4a/x/+a6+1gngQw/NMOAJy9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sd7lsYAAADcAAAADwAAAAAAAAAAAAAA&#10;AACfAgAAZHJzL2Rvd25yZXYueG1sUEsFBgAAAAAEAAQA9wAAAJIDAAAAAA==&#10;">
                        <v:imagedata r:id="rId24" o:title=""/>
                      </v:shape>
                      <v:shape id="Picture 9" o:spid="_x0000_s1028" type="#_x0000_t75" style="position:absolute;left:106;top:576;width:45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B57fFAAAA3AAAAA8AAABkcnMvZG93bnJldi54bWxEj0FrwkAUhO+C/2F5gre60YBK6ioiFIoI&#10;WvVgb6/Z1ySafRuya4z++m5B8DjMzDfMbNGaUjRUu8KyguEgAkGcWl1wpuB4+HibgnAeWWNpmRTc&#10;ycFi3u3MMNH2xl/U7H0mAoRdggpy76tESpfmZNANbEUcvF9bG/RB1pnUNd4C3JRyFEVjabDgsJBj&#10;Rauc0sv+ahRMvh+2fSyLOD01tNZm93PebCdK9Xvt8h2Ep9a/ws/2p1YwimP4Px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Aee3xQAAANwAAAAPAAAAAAAAAAAAAAAA&#10;AJ8CAABkcnMvZG93bnJldi54bWxQSwUGAAAAAAQABAD3AAAAkQMAAAAA&#10;">
                        <v:imagedata r:id="rId25" o:title=""/>
                      </v:shape>
                      <w10:anchorlock/>
                    </v:group>
                  </w:pict>
                </mc:Fallback>
              </mc:AlternateContent>
            </w:r>
          </w:p>
        </w:tc>
        <w:tc>
          <w:tcPr>
            <w:tcW w:w="1567" w:type="dxa"/>
            <w:tcBorders>
              <w:right w:val="single" w:sz="6" w:space="0" w:color="000009"/>
            </w:tcBorders>
          </w:tcPr>
          <w:p w:rsidR="00C9113E" w:rsidRDefault="00C9113E" w:rsidP="002F27B2">
            <w:pPr>
              <w:pStyle w:val="TableParagraph"/>
              <w:rPr>
                <w:sz w:val="20"/>
              </w:rPr>
            </w:pPr>
            <w:r>
              <w:rPr>
                <w:noProof/>
                <w:sz w:val="20"/>
                <w:lang w:val="de-DE" w:eastAsia="de-DE"/>
              </w:rPr>
              <mc:AlternateContent>
                <mc:Choice Requires="wpg">
                  <w:drawing>
                    <wp:inline distT="0" distB="0" distL="0" distR="0">
                      <wp:extent cx="709295" cy="548640"/>
                      <wp:effectExtent l="5080" t="1905" r="0" b="1905"/>
                      <wp:docPr id="226" name="Gruppieren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548640"/>
                                <a:chOff x="0" y="0"/>
                                <a:chExt cx="1117" cy="864"/>
                              </a:xfrm>
                            </wpg:grpSpPr>
                            <pic:pic xmlns:pic="http://schemas.openxmlformats.org/drawingml/2006/picture">
                              <pic:nvPicPr>
                                <pic:cNvPr id="2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288"/>
                                  <a:ext cx="11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576"/>
                                  <a:ext cx="57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92" y="576"/>
                                  <a:ext cx="62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uppieren 226" o:spid="_x0000_s1026" style="width:55.85pt;height:43.2pt;mso-position-horizontal-relative:char;mso-position-vertical-relative:line" coordsize="1117,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uGRGGAQAAD4YAAAOAAAAZHJzL2Uyb0RvYy54bWzsWNtu4zYQfS/QfxD0&#10;rugSybog9iKx7KBA2gbt9gNoirKIlUiCpO0Exf57h5R8X2CbLFCggQxYoHjTzDkzRyPefXrpWmdL&#10;pKKcTd3wJnAdwjCvKFtP3b8+L73MdZRGrEItZ2TqvhLlfpr9/NPdThQk4g1vKyId2ISpYiembqO1&#10;KHxf4YZ0SN1wQRgM1lx2SMOtXPuVRDvYvWv9KAgm/o7LSkiOiVLQW/aD7szuX9cE69/rWhHttFMX&#10;bNP2Ku11Za7+7A4Va4lEQ/FgBnqHFR2iDB562KpEGjkbSa+26iiWXPFa32De+byuKSbWB/AmDC68&#10;eZR8I6wv62K3FgeYANoLnN69Lf5t+ywdWk3dKJq4DkMdkPQoN0JQIglzTC9gtBPrAqY+SvGneJa9&#10;o9B84viLgmH/ctzcr/vJzmr3K69gV7TR3GL0UsvObAHeOy+WitcDFeRFOxg60yCP8sR1MAwlcTaJ&#10;B6pwA3xercLNYlgXhmHar4I1xnIfFf3zrI2DTbM7QXEB/wFSaF1B+v3Qg1V6I4k7bNL9qz06JL9s&#10;hAfsC6TpirZUv9pIBmiMUWz7TLGB2NycsgNu9ezAuHmsc2vc28/q1yDjkyXFYXzeILYm90pAEkBq&#10;wvJ9l5R81xBUKdNtMDrfxd6e2bFqqVjStjWsmfbgMeTRRRx+A7Q+xkuONx1huk9aSVpwnjPVUKFc&#10;RxakWxGIQflLBXZiEAwNASMkZdpGDETFk9Lm6SY+bF79HWX3AQTJgzdPgrkXB+nCu8/j1EuDRRoH&#10;cRbOw/lXszqMi40igApqS0EH06H3yvhvJtEgN3162jR3tsiKSR9cYJANsr2JEG8GIWOrkvgPwB7m&#10;QVtLonFjmjUAOfTD5MOARf0ItKFEQa69L32y6LbPgijLzrIAIkQq/Uh455gGQA4WWozRFiDufdpP&#10;MdYyboi3PrTsrAOM73v2rp+ykwf5IltksRdHkwWwU5be/XIee5NlmCblbTmfl+GenYZWFWHmMT9O&#10;jsWat7Tah6uS69W8lT1pS/sbAFHHab4JkqMZe0LNZseAy8MoDh6i3FtOstSLl3Hi5WmQeUGYP+ST&#10;IM7jcnnu0hNl5MddcnZTN0+ixLJ0YrQJsBPfAvu79g0VHdXwjm1pN3WzwyRUGAVYsMpSqxFt+/YJ&#10;FMb8IxRA955oG6omOAfpgFj9PyoqlCbnimpfGOda+AEUNRoV1b663qiog3L2CmBKkjAMhoJkFNVT&#10;4RlFdRTV40dEfimqiXklfThRNeXVWKb2xL6hTE1S+zl5FNUkjcdC1X5XnRVzo6aOmnrQ1Fs4uDov&#10;VG0SfThNNUowauobNDXOobY3B2SXqjqBr0V7dDZWqmOl+t98/tvjVTiktgcGw4G6OQU/vYf26bH/&#10;7B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J34GC3AAAAAQBAAAPAAAAZHJzL2Rvd25yZXYueG1sTI/NasMwEITvhb6D2EJvjaz+pMGx&#10;HEJoewqFJIWS28ba2CbWyliK7bx9lV7ay8Iww8y32WK0jeip87VjDWqSgCAunKm51PC1e3+YgfAB&#10;2WDjmDRcyMMiv73JMDVu4A3121CKWMI+RQ1VCG0qpS8qsugnriWO3tF1FkOUXSlNh0Mst418TJKp&#10;tFhzXKiwpVVFxWl7tho+BhyWT+qtX5+Oq8t+9/L5vVak9f3duJyDCDSGvzBc8SM65JHp4M5svGg0&#10;xEfC7716Sr2COGiYTZ9B5pn8D5//AAAA//8DAFBLAwQKAAAAAAAAACEAc20cReYCAADmAgAAFAAA&#10;AGRycy9tZWRpYS9pbWFnZTQucG5niVBORw0KGgoAAAANSUhEUgAAAF8AAAAsCAYAAAAD+mSaAAAA&#10;AXNSR0IArs4c6QAAAARnQU1BAACxjwv8YQUAAAAJcEhZcwAAIdUAACHVAQSctJ0AAAJ7SURBVHhe&#10;7ZkxaxVBFIW3CVgFsRCDnRjUTgj5B9paBm0MWIhgq4I/wCJJlVjZaWOTIlilif9ALJNfEFAQCy1T&#10;JOde34F5k7mzkzi7bx97Pzhk79wze7OHxz72beM4juM4juM4juN0w1vodKKx8wraDNQ5Hn7TbEDM&#10;IKUVqBPGHn4YcpyBtV6NMYf/GWq79hLPpRlz+Lzux1rZ0PdAq4qMNfy7UOl10+fhV8LDT/Bpohwl&#10;npownyWtKtIW/lPI6uf2EXrWtZpG1v/8O2y+QPSGWoCEO1CqL+qS+1Bnc3LhL0LsLctChLUvhJ5c&#10;+N8nx7sQ+QtxryB/TyB++tYg9unpAp7/h1aVyYXP9WOtzmPtC6HHCp+6LgsRYV8UcxOyerXo9PxW&#10;+PzkfdMqTck/Rk8u/B2tzrMN0WN92f2EpL+nVV04+0CrDkiF/wyK11JcxJMLX+7nKVYheiwOIenX&#10;Dv8R1Db7v4nDfwmVDi3x0ZML32KW4bfNrUIcPo+faJUn3GdBzzyFz5m5uVUIw6feQCXQn4OeeQn/&#10;PdQ2sxqp8K17cAz9OeiZl/Db5lUlDP9qcHwDaoPeHPTMQ/jyHCHn2teqB+J7vjy2h3WOEh89Qw9f&#10;HvDaZlUnDl9g/UErm3hfCnqGHP4tiHMeykJfpMK/DXFNfmKwiPeloGfI4XPGL616JBW+wCfH31ql&#10;Se2LoWeo4X+EOOOKLPSJFb7Adeu3na+QtZewP9Twef4XWvVMLvzXEHv3ZCHiHWTtFdgTDTF8nrvP&#10;dwNT5MIX2Lton2t8YzS08MM3WaWayZss9o+0muYaxH4suUAPvweeQ1sT9f7F5TiO4ziO4ziOMzua&#10;5gyatLfjgQJdxAAAAABJRU5ErkJgglBLAwQKAAAAAAAAACEAlPV09KkFAACpBQAAFAAAAGRycy9t&#10;ZWRpYS9pbWFnZTIucG5niVBORw0KGgoAAAANSUhEUgAAAcwAAAB4CAYAAAB/98JRAAAABmJLR0QA&#10;/wD/AP+gvaeTAAAACXBIWXMAAA7EAAAOxAGVKw4bAAAFSUlEQVR4nO3d23LbOgwFUKXT//9l96Wd&#10;cT2yLhQhAeRaM+fpJIoCidgGLafLAgAAAAAAAAAAAAAAAAAAAAAAAAAAAAAAAAAAAAAAAAAAAAAA&#10;AAAAAACw6Wfn/78SnAN9fLuWM9d/6/5uqYsaw8B+P30Cy/9NRmMBIKVfT5/AhzsmWgA4LcOE+elf&#10;aJo2AXKa8u2HbBPmO9MmQD7T9ubWCbPHq4hpiw5Q1NR9+8kJ82fJ8ZQuAPum78cZtmSH3vMGGMD0&#10;YbkseR76+Vm+X5DXIlSJ4b6CfcLyrwwTJhxh0cL9rLs3WSbMZdmeMpmXewLuZ92tMGGS1WuxaOEJ&#10;e+tu2rcyqgSmxjkX1xueISw3ZAvMqS8GwEOO7OhM35+zBSYA+UwflssiMAHYJiz/EpgAfCMs32T6&#10;WAkAOQjKFSZMAN4Jyy9MmAAsi6DcZcIEmJu/132QCfN/n59D6nkTHf0wvhsXrllba73W1bd1XHnd&#10;Vj73W40WmC03c9RflWk97vv3VbmRz37guUdtzvy8s8fLWPceHyq/4/ft9TPOht5efa6sqyP3XcV1&#10;y0mjBeYZ2YJy61iZF+DW75v5vCtR4+9a1tvRdXX1hd3s12Y42d7DvOsVf4WwvOO4UNnVdbH1/T3W&#10;nHU7mGyBGS3yX8CIXhwZF5/JJ54ar+u1HtaOE7FLxABm3pLt6cii6LH9k+lpNo08nhqvO7sTdSa0&#10;Wmp+5P3Tma/XMGYKzKjm0+sv/P/7ugqL72otW188PP1730lYrmt5AnZvbe2tqavHZxCZtmQjm+TW&#10;saPCsvXYV88pmkYeT43XXf24yN5TttHHp7gsE+bdN1N005m5qcFdrGNulWnCvEuVRZDx1arJJ54a&#10;H9Nai7NvkUQdn4KeDsy9p1Z733wZP6BdhUYeT43HZlu2uKcCM/LjHSPJ0iQ18nhqfNzVehx9iCfq&#10;+BTV+h7mHWGXebqciUYeT42hgCwP/Xyq0CQqnCMAnWQLTCGUi8knnhqf48lYHvP0Qz/vIm9Ui+A8&#10;jTyeGkMhT06YGkJeGnk8NYZiWgPTgp6T6x5PjSGpTFuy5ODjPvHUGAoSmLyzTRhPjaGobE/JzirD&#10;xKGRx1NjKExg3iNDIG7RyOOpMRQnMGNkD8ijNPJ4agxFCMy+KgZlxXOuRo1hAB766adqUzThxFNj&#10;GIAJ87qWoDzTQJ8M4tei2UdTYyjChHnN0TD7+fgvm4z/WPVo1BiKE5ixsgbkGg09nhpDYbZk2/mY&#10;AMBETJhtRg1LE1A8NYaiBCafNPR4agwFCcy+Kk+XAGwQmKwxAcVTYyhGYJ73rZmNNl1q6PHUGAoR&#10;mABwgMBkiwkonhpDEQKTPRp6PDWGAgQmABwgMHPLMl2YgOKpMSQnMDlKQ49XvcYVzhGaCcy8qjWf&#10;audbUVSNXTs4QGCe920KmKHpjPZZ04wia+z6wQUCM6fM4Vt927CCijXOel7QjcDsq0fTqN54qp9/&#10;BRE1vnJM15wpCMw2URNAlcbz1NZelfr0UGX7dKZrwuQEZoyzTeTV8D1Pi9w2rLglGSGiDj2Pufb1&#10;VYIeTvv99AkU9rNsN5jX29ftfU3rz8jstcQ1zyN1m0FEjXvctzAkgRkvYhLIonKgVxFR4yPHbPmZ&#10;Fe5ZaGZL9pqIBvETdNwoUZNIpRpEu3trNsPxIB2BeV3PRjFi07kamiPWpLcnQ9M1YhoCs4+rTaPl&#10;+zNthe6de4+HgGZvylE1bq2ta8J03PBxPJhCRe5bAAAAAAAAAAAAAAAAAAAAAAAAAAAAAAAAAAAA&#10;AAAAAAAAAAAAAAAAAAAAAML8AfKV48QgfI6lAAAAAElFTkSuQmCCUEsDBAoAAAAAAAAAIQB/2HSn&#10;/AMAAPwDAAAUAAAAZHJzL21lZGlhL2ltYWdlMS5wbmeJUE5HDQoaCgAAAA1JSERSAAAAfgAAACwI&#10;BgAAAKNlDHQAAAABc1JHQgCuzhzpAAAABGdBTUEAALGPC/xhBQAAAAlwSFlzAAAh1QAAIdUBBJy0&#10;nQAAA5FJREFUeF7tms+rTVEUx6+pYqRIUUQZYiYzRTEyJSYyUoz8iDFSRmRmZGDMBKWMlPJKMiJi&#10;YKTM/AFYa3e+vWW/tdbeZ9977j3PXZ/6ds/6tc/eZ737zq87CYIgCIIgCIIgCIIgCNYXfzJNwzmS&#10;HOsSaVHMYj0We0hDjj8XsABoA6mVtyQ5VjR+xGAB98R2K6iHovEjBgvYJ7Zb4dqn3ScrGj9i5AKw&#10;fSJZ/fhN4tqT3ScrGj9i5AK+kVoXJOuwHY0fMXIBx0ktC8rrsB2NHzH5AmCfSVYdqMEpAnZt4x8J&#10;9cWqxRyGoKXx1jwXRr4AnKtfJquOfAzYXuPPkpCn6QjJA/PM9YHEwNbwYgA52hpqG19aI8cXBiYh&#10;0XwW2m0gbKvxn0nI+cGOjl0kthGznikgzrrFjo6bJBljaXgxgJzWxsvjItfIyDWeZsciwAQkms/i&#10;J4lzZZNQrx20HSTEudEaj0nIyblKQmwzOzI2kRDX6hkvBpDT2njE9ydrLRdIpTEGRdv5MxL7viTL&#10;R6uHTztoD0laTQ5y+PmC5B2J/VeSpXOZ5O3DiwHktDQef5yfkmWD09X9ZM0ZawGWX3KYxDnPk7UK&#10;arWD5sUkyMufKcBferSMPA0vBpDT0nicym4ny4avozhvlI3fmywdLDAHtV7jS1i3lrX1Xl7NGMhp&#10;abwXy+mTO1OsHV8klSZlxeGPxpfpkztTvB17MSz+VbL+BXXL3ni+1ijJG2dQvB0j5jVQux2pqSvx&#10;PzS+j+aOt+NDJCvu1SG27I3f1kNzx1uAvCeWlM7/iC1740dNaZK/SByXt2yosa74EY/Gj5jSJN+Q&#10;8pxSDeJe4zcmy+YUCbkSzafh5dWMgZyhG7+109ypmSRy+KHJg277O8kC+V7jtZgEeevxAQ5iL5Jl&#10;857kjTMoNTtGzl3S1277PMkC+dpBu0NC3AM5u5O1ymtSqV6+udP4SOKY90ga9S2Nly+hPEb5yFYi&#10;3zTV5CNHO2jbSYgfYIfCExJycuTLjS3syGAf4lo9g3cRVlzWtzSeQfxostZynVQaY1Bqd468mnzk&#10;aAeNkd8IOZY8oKya17Ly2yL9aK6FzJXAh7m0Nj7/skikv+X3jTNBm5iGnGzpXxPyrMYzx0hyzFwH&#10;SR7WDzFWSEyp8TtJeS3EbwSnbTxzg4Q8TXwMlhq+doD6Mk0tc42E+tIF4zRMO88gCIIgCIIgCIIg&#10;CJaGyeQvHM+pl/w5DnUAAAAASUVORK5CYIJQSwMECgAAAAAAAAAhAIi/2g3yAgAA8gIAABQAAABk&#10;cnMvbWVkaWEvaW1hZ2UzLnBuZ4lQTkcNChoKAAAADUlIRFIAAABYAAAALAgGAAAA4SZ/4wAAAAFz&#10;UkdCAK7OHOkAAAAEZ0FNQQAAsY8L/GEFAAAACXBIWXMAACHVAAAh1QEEnLSdAAACh0lEQVRoQ+2Y&#10;vWtUURDFN50k2AoWAckfYGURELRICguxVRREiHYprRJSpjEkoIW9ZdIEUvlRWQlWhhSK/gN2pkrA&#10;Jjlz3YPjy9z77svuy/Uu84NDdmbO/eBAdt/uwHEcx3Ecx3Ecp29OMvUEKgnv8ShU/TAL8ZyxwQ3f&#10;R3QE0fMbKgXvUG3AKV5DYz+4Izx/IgMW6FsI1cXD80cJ+N3w74XCi7exC+V6+4BnnzfgYnfPPfge&#10;VOySgGd7wD3Bsz3gIW+g239emjyDxEO1wbMnNuAtSHwfQvWX5nrWoiVpNNBzS5cgC85jAR9C9BDW&#10;KWn+y6cI9qfU659DPYQ0nIvuS2PIHqRnVsicWQHfhTjX8B4iznVPpCkW8AoU87FPXYUsPkIy/xoq&#10;G+7xOFT/wpkVMGcPQmVDT4oiAb+A6LG+yXGW2kPI8byEYj72mwGzvxaqOPSl6DXgNsnXZgvOj0M1&#10;Gjcg7teEfR3wN0h6v0KVJravpkjA16AU9I2DLgGztrwWOd6iH3Ixxnmh3IAXVT0H5UB/iokI+Ar0&#10;HOK6mJqwLwHztQSSC9ekqD7gVxD9Innv3Ff6AcX2Y18HPA3lwjUpqg6Yj2mi69IwyH2LWFZ1Ljn+&#10;agOegXJ85/mQ+xKqduhPUW3ATyHxHIQqTpeAL0Ps3ZFGC/SmqDZgetZDFadLwMJbiH35qp6CvhQT&#10;H/B3KLYf+zpggf22/w76UlQb8Coknk+hisO9rP3YbwZ8E+Ksyt8i2shZL7+O0TcvDQPOqSbsNwMW&#10;PkOxdYTzW6GyqTZgQT+mab/udX0P1nBurRV2IO2xvFUHLNBrSRglYIGe7VCdZROih9L0EnAJNpQc&#10;x3Ecx3Ecx6meweAUvL7fL3kw/y4AAAAASUVORK5CYIJQSwECLQAUAAYACAAAACEAsYJntgoBAAAT&#10;AgAAEwAAAAAAAAAAAAAAAAAAAAAAW0NvbnRlbnRfVHlwZXNdLnhtbFBLAQItABQABgAIAAAAIQA4&#10;/SH/1gAAAJQBAAALAAAAAAAAAAAAAAAAADsBAABfcmVscy8ucmVsc1BLAQItABQABgAIAAAAIQD4&#10;uGRGGAQAAD4YAAAOAAAAAAAAAAAAAAAAADoCAABkcnMvZTJvRG9jLnhtbFBLAQItABQABgAIAAAA&#10;IQBXffHq1AAAAK0CAAAZAAAAAAAAAAAAAAAAAH4GAABkcnMvX3JlbHMvZTJvRG9jLnhtbC5yZWxz&#10;UEsBAi0AFAAGAAgAAAAhAAnfgYLcAAAABAEAAA8AAAAAAAAAAAAAAAAAiQcAAGRycy9kb3ducmV2&#10;LnhtbFBLAQItAAoAAAAAAAAAIQBzbRxF5gIAAOYCAAAUAAAAAAAAAAAAAAAAAJIIAABkcnMvbWVk&#10;aWEvaW1hZ2U0LnBuZ1BLAQItAAoAAAAAAAAAIQCU9XT0qQUAAKkFAAAUAAAAAAAAAAAAAAAAAKoL&#10;AABkcnMvbWVkaWEvaW1hZ2UyLnBuZ1BLAQItAAoAAAAAAAAAIQB/2HSn/AMAAPwDAAAUAAAAAAAA&#10;AAAAAAAAAIURAABkcnMvbWVkaWEvaW1hZ2UxLnBuZ1BLAQItAAoAAAAAAAAAIQCIv9oN8gIAAPIC&#10;AAAUAAAAAAAAAAAAAAAAALMVAABkcnMvbWVkaWEvaW1hZ2UzLnBuZ1BLBQYAAAAACQAJAEICAADX&#10;GAAAAAA=&#10;">
                      <v:shape id="Picture 3" o:spid="_x0000_s1027" type="#_x0000_t75" style="position:absolute;width:823;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GfCAAAA3AAAAA8AAABkcnMvZG93bnJldi54bWxEj9FKAzEURN+F/kO4gm82aRBb1qZFqoLY&#10;J9t+wHVzu1ma3CxJ2q5/bwTBx2FmzjDL9Ri8uFDKfWQDs6kCQdxG23Nn4LB/u1+AyAXZoo9MBr4p&#10;w3o1uVliY+OVP+myK52oEM4NGnClDI2UuXUUME/jQFy9Y0wBS5WpkzbhtcKDl1qpRxmw57rgcKCN&#10;o/a0OwcDr6yU1y/nh21o/UxvP+bJuy9j7m7H5ycQhcbyH/5rv1sDWs/h90w9An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fxhnwgAAANwAAAAPAAAAAAAAAAAAAAAAAJ8C&#10;AABkcnMvZG93bnJldi54bWxQSwUGAAAAAAQABAD3AAAAjgMAAAAA&#10;">
                        <v:imagedata r:id="rId17" o:title=""/>
                      </v:shape>
                      <v:shape id="Picture 4" o:spid="_x0000_s1028" type="#_x0000_t75" style="position:absolute;top:288;width:110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47u/AAAA3AAAAA8AAABkcnMvZG93bnJldi54bWxETz1PwzAQ3SvxH6xDYmsdMqAq1I0qEIWR&#10;ph0Yr/E1iZo7R7GbmH+PB6SOT+97U0bu1USj75wYeF5loEhqZztpDJyOH8s1KB9QLPZOyMAveSi3&#10;D4sNFtbNcqCpCo1KIeILNNCGMBRa+7olRr9yA0niLm5kDAmOjbYjzimce51n2Ytm7CQ1tDjQW0v1&#10;tbqxgRi4+3730yljVwnpn/1nPLMxT49x9woqUAx38b/7yxrI87Q2nUlHQG//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BuO7vwAAANwAAAAPAAAAAAAAAAAAAAAAAJ8CAABk&#10;cnMvZG93bnJldi54bWxQSwUGAAAAAAQABAD3AAAAiwMAAAAA&#10;">
                        <v:imagedata r:id="rId29" o:title=""/>
                      </v:shape>
                      <v:shape id="Picture 5" o:spid="_x0000_s1029" type="#_x0000_t75" style="position:absolute;top:576;width:574;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Kws/DAAAA3AAAAA8AAABkcnMvZG93bnJldi54bWxEj0+LwjAUxO+C3yE8YW+abgXRblMRQezJ&#10;P1XY66N52xabl9JE7X57s7DgcZiZ3zDpejCteFDvGssKPmcRCOLS6oYrBdfLbroE4TyyxtYyKfgl&#10;B+tsPEox0fbJZ3oUvhIBwi5BBbX3XSKlK2sy6Ga2Iw7ej+0N+iD7SuoenwFuWhlH0UIabDgs1NjR&#10;tqbyVtyNglaW3/l+Hhf7010ezfyQ3zZFrtTHZNh8gfA0+Hf4v51rBXG8gr8z4QjI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rCz8MAAADcAAAADwAAAAAAAAAAAAAAAACf&#10;AgAAZHJzL2Rvd25yZXYueG1sUEsFBgAAAAAEAAQA9wAAAI8DAAAAAA==&#10;">
                        <v:imagedata r:id="rId30" o:title=""/>
                      </v:shape>
                      <v:shape id="Picture 6" o:spid="_x0000_s1030" type="#_x0000_t75" style="position:absolute;left:492;top:576;width:62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Jr43BAAAA3AAAAA8AAABkcnMvZG93bnJldi54bWxET0tuwjAQ3SP1DtZUYgdOU0SrEAcBAsSC&#10;DZ8DDPaQRMTjKDaQ3r5eILF8ev983ttGPKjztWMFX+MEBLF2puZSwfm0Gf2C8AHZYOOYFPyRh3nx&#10;McgxM+7JB3ocQyliCPsMFVQhtJmUXldk0Y9dSxy5q+sshgi7UpoOnzHcNjJNkqm0WHNsqLClVUX6&#10;drxbBafkfFmuf9LlQm/vE7/a6+laeqWGn/1iBiJQH97il3tnFKTfcX48E4+AL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Jr43BAAAA3AAAAA8AAAAAAAAAAAAAAAAAnwIA&#10;AGRycy9kb3ducmV2LnhtbFBLBQYAAAAABAAEAPcAAACNAwAAAAA=&#10;">
                        <v:imagedata r:id="rId31" o:title=""/>
                      </v:shape>
                      <w10:anchorlock/>
                    </v:group>
                  </w:pict>
                </mc:Fallback>
              </mc:AlternateContent>
            </w:r>
          </w:p>
        </w:tc>
        <w:tc>
          <w:tcPr>
            <w:tcW w:w="1565" w:type="dxa"/>
            <w:tcBorders>
              <w:left w:val="single" w:sz="6" w:space="0" w:color="000009"/>
            </w:tcBorders>
          </w:tcPr>
          <w:p w:rsidR="00C9113E" w:rsidRDefault="00C9113E" w:rsidP="002F27B2">
            <w:pPr>
              <w:pStyle w:val="TableParagraph"/>
              <w:ind w:left="987" w:right="-40"/>
              <w:rPr>
                <w:sz w:val="20"/>
              </w:rPr>
            </w:pPr>
            <w:r>
              <w:rPr>
                <w:noProof/>
                <w:sz w:val="20"/>
                <w:lang w:val="de-DE" w:eastAsia="de-DE"/>
              </w:rPr>
              <w:drawing>
                <wp:inline distT="0" distB="0" distL="0" distR="0" wp14:anchorId="3D73340D" wp14:editId="07A0BD87">
                  <wp:extent cx="353573" cy="548639"/>
                  <wp:effectExtent l="0" t="0" r="0" b="0"/>
                  <wp:docPr id="1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9.png"/>
                          <pic:cNvPicPr/>
                        </pic:nvPicPr>
                        <pic:blipFill>
                          <a:blip r:embed="rId32" cstate="print"/>
                          <a:stretch>
                            <a:fillRect/>
                          </a:stretch>
                        </pic:blipFill>
                        <pic:spPr>
                          <a:xfrm>
                            <a:off x="0" y="0"/>
                            <a:ext cx="353573" cy="548639"/>
                          </a:xfrm>
                          <a:prstGeom prst="rect">
                            <a:avLst/>
                          </a:prstGeom>
                        </pic:spPr>
                      </pic:pic>
                    </a:graphicData>
                  </a:graphic>
                </wp:inline>
              </w:drawing>
            </w:r>
          </w:p>
        </w:tc>
      </w:tr>
      <w:tr w:rsidR="00C9113E" w:rsidTr="002F27B2">
        <w:trPr>
          <w:trHeight w:hRule="exact" w:val="319"/>
        </w:trPr>
        <w:tc>
          <w:tcPr>
            <w:tcW w:w="2917" w:type="dxa"/>
            <w:gridSpan w:val="2"/>
          </w:tcPr>
          <w:p w:rsidR="00C9113E" w:rsidRDefault="00C9113E" w:rsidP="002F27B2">
            <w:pPr>
              <w:pStyle w:val="TableParagraph"/>
              <w:ind w:left="1581" w:right="-40"/>
              <w:rPr>
                <w:sz w:val="20"/>
              </w:rPr>
            </w:pPr>
            <w:r>
              <w:rPr>
                <w:noProof/>
                <w:sz w:val="20"/>
                <w:lang w:val="de-DE" w:eastAsia="de-DE"/>
              </w:rPr>
              <w:drawing>
                <wp:inline distT="0" distB="0" distL="0" distR="0" wp14:anchorId="3C939F9D" wp14:editId="065F0D06">
                  <wp:extent cx="829403" cy="182879"/>
                  <wp:effectExtent l="0" t="0" r="0" b="0"/>
                  <wp:docPr id="1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0.png"/>
                          <pic:cNvPicPr/>
                        </pic:nvPicPr>
                        <pic:blipFill>
                          <a:blip r:embed="rId33" cstate="print"/>
                          <a:stretch>
                            <a:fillRect/>
                          </a:stretch>
                        </pic:blipFill>
                        <pic:spPr>
                          <a:xfrm>
                            <a:off x="0" y="0"/>
                            <a:ext cx="829403" cy="182879"/>
                          </a:xfrm>
                          <a:prstGeom prst="rect">
                            <a:avLst/>
                          </a:prstGeom>
                        </pic:spPr>
                      </pic:pic>
                    </a:graphicData>
                  </a:graphic>
                </wp:inline>
              </w:drawing>
            </w:r>
          </w:p>
        </w:tc>
        <w:tc>
          <w:tcPr>
            <w:tcW w:w="3132" w:type="dxa"/>
            <w:gridSpan w:val="2"/>
          </w:tcPr>
          <w:p w:rsidR="00C9113E" w:rsidRDefault="00C9113E" w:rsidP="002F27B2">
            <w:pPr>
              <w:pStyle w:val="TableParagraph"/>
              <w:ind w:left="1797" w:right="-41"/>
              <w:rPr>
                <w:sz w:val="20"/>
              </w:rPr>
            </w:pPr>
            <w:r>
              <w:rPr>
                <w:noProof/>
                <w:sz w:val="20"/>
                <w:lang w:val="de-DE" w:eastAsia="de-DE"/>
              </w:rPr>
              <w:drawing>
                <wp:inline distT="0" distB="0" distL="0" distR="0" wp14:anchorId="0783617F" wp14:editId="563FEF18">
                  <wp:extent cx="829403" cy="182879"/>
                  <wp:effectExtent l="0" t="0" r="0" b="0"/>
                  <wp:docPr id="1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0.png"/>
                          <pic:cNvPicPr/>
                        </pic:nvPicPr>
                        <pic:blipFill>
                          <a:blip r:embed="rId33" cstate="print"/>
                          <a:stretch>
                            <a:fillRect/>
                          </a:stretch>
                        </pic:blipFill>
                        <pic:spPr>
                          <a:xfrm>
                            <a:off x="0" y="0"/>
                            <a:ext cx="829403" cy="182879"/>
                          </a:xfrm>
                          <a:prstGeom prst="rect">
                            <a:avLst/>
                          </a:prstGeom>
                        </pic:spPr>
                      </pic:pic>
                    </a:graphicData>
                  </a:graphic>
                </wp:inline>
              </w:drawing>
            </w:r>
          </w:p>
        </w:tc>
        <w:tc>
          <w:tcPr>
            <w:tcW w:w="3133" w:type="dxa"/>
            <w:gridSpan w:val="2"/>
          </w:tcPr>
          <w:p w:rsidR="00C9113E" w:rsidRDefault="00C9113E" w:rsidP="002F27B2">
            <w:pPr>
              <w:pStyle w:val="TableParagraph"/>
              <w:ind w:left="1797" w:right="-40"/>
              <w:rPr>
                <w:sz w:val="20"/>
              </w:rPr>
            </w:pPr>
            <w:r>
              <w:rPr>
                <w:noProof/>
                <w:sz w:val="20"/>
                <w:lang w:val="de-DE" w:eastAsia="de-DE"/>
              </w:rPr>
              <w:drawing>
                <wp:inline distT="0" distB="0" distL="0" distR="0" wp14:anchorId="6DC46121" wp14:editId="21CF2108">
                  <wp:extent cx="829403" cy="182879"/>
                  <wp:effectExtent l="0" t="0" r="0" b="0"/>
                  <wp:docPr id="1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0.png"/>
                          <pic:cNvPicPr/>
                        </pic:nvPicPr>
                        <pic:blipFill>
                          <a:blip r:embed="rId33" cstate="print"/>
                          <a:stretch>
                            <a:fillRect/>
                          </a:stretch>
                        </pic:blipFill>
                        <pic:spPr>
                          <a:xfrm>
                            <a:off x="0" y="0"/>
                            <a:ext cx="829403" cy="182879"/>
                          </a:xfrm>
                          <a:prstGeom prst="rect">
                            <a:avLst/>
                          </a:prstGeom>
                        </pic:spPr>
                      </pic:pic>
                    </a:graphicData>
                  </a:graphic>
                </wp:inline>
              </w:drawing>
            </w:r>
          </w:p>
        </w:tc>
      </w:tr>
    </w:tbl>
    <w:p w:rsidR="00C9113E" w:rsidRDefault="00C9113E" w:rsidP="00C9113E">
      <w:pPr>
        <w:pStyle w:val="Textkrper"/>
        <w:spacing w:before="7"/>
        <w:rPr>
          <w:rFonts w:ascii="Times New Roman"/>
          <w:i w:val="0"/>
          <w:sz w:val="21"/>
        </w:rPr>
      </w:pPr>
    </w:p>
    <w:p w:rsidR="00C9113E" w:rsidRDefault="00C9113E" w:rsidP="00C9113E">
      <w:pPr>
        <w:pStyle w:val="Textkrper"/>
        <w:spacing w:before="1"/>
        <w:rPr>
          <w:rFonts w:ascii="Times New Roman"/>
          <w:i w:val="0"/>
          <w:sz w:val="19"/>
        </w:rPr>
      </w:pPr>
    </w:p>
    <w:p w:rsidR="00C9113E" w:rsidRPr="002323A1" w:rsidRDefault="00C9113E" w:rsidP="00C9113E">
      <w:pPr>
        <w:rPr>
          <w:rFonts w:ascii="Times New Roman"/>
          <w:sz w:val="19"/>
        </w:rPr>
      </w:pPr>
    </w:p>
    <w:p w:rsidR="002323A1" w:rsidRDefault="002323A1" w:rsidP="002323A1">
      <w:pPr>
        <w:pStyle w:val="Textkrper"/>
        <w:rPr>
          <w:rFonts w:ascii="Univers LT Pro 45 Light" w:hAnsi="Univers LT Pro 45 Light"/>
          <w:i w:val="0"/>
          <w:sz w:val="24"/>
          <w:lang w:val="de-DE"/>
        </w:rPr>
      </w:pPr>
      <w:r w:rsidRPr="002323A1">
        <w:rPr>
          <w:rFonts w:ascii="Univers LT Pro 45 Light" w:hAnsi="Univers LT Pro 45 Light"/>
          <w:i w:val="0"/>
          <w:sz w:val="24"/>
          <w:lang w:val="de-DE"/>
        </w:rPr>
        <w:t>Wird nu</w:t>
      </w:r>
      <w:r>
        <w:rPr>
          <w:rFonts w:ascii="Univers LT Pro 45 Light" w:hAnsi="Univers LT Pro 45 Light"/>
          <w:i w:val="0"/>
          <w:sz w:val="24"/>
          <w:lang w:val="de-DE"/>
        </w:rPr>
        <w:t xml:space="preserve">r das Pflichtpraktikum erbracht (Variante A), so sind 20 </w:t>
      </w:r>
      <w:proofErr w:type="gramStart"/>
      <w:r>
        <w:rPr>
          <w:rFonts w:ascii="Univers LT Pro 45 Light" w:hAnsi="Univers LT Pro 45 Light"/>
          <w:i w:val="0"/>
          <w:sz w:val="24"/>
          <w:lang w:val="de-DE"/>
        </w:rPr>
        <w:t>LP</w:t>
      </w:r>
      <w:proofErr w:type="gramEnd"/>
      <w:r>
        <w:rPr>
          <w:rFonts w:ascii="Univers LT Pro 45 Light" w:hAnsi="Univers LT Pro 45 Light"/>
          <w:i w:val="0"/>
          <w:sz w:val="24"/>
          <w:lang w:val="de-DE"/>
        </w:rPr>
        <w:t xml:space="preserve"> aus den Modulen der General Studies z</w:t>
      </w:r>
      <w:r w:rsidR="00040B8F">
        <w:rPr>
          <w:rFonts w:ascii="Univers LT Pro 45 Light" w:hAnsi="Univers LT Pro 45 Light"/>
          <w:i w:val="0"/>
          <w:sz w:val="24"/>
          <w:lang w:val="de-DE"/>
        </w:rPr>
        <w:t>u wählen. Dabei wird ein Modul à</w:t>
      </w:r>
      <w:r>
        <w:rPr>
          <w:rFonts w:ascii="Univers LT Pro 45 Light" w:hAnsi="Univers LT Pro 45 Light"/>
          <w:i w:val="0"/>
          <w:sz w:val="24"/>
          <w:lang w:val="de-DE"/>
        </w:rPr>
        <w:t xml:space="preserve"> 5 LP mit der schlechtesten Bewertung nicht in der Gesamtnote berücksichtigt. Ein zweites Praktikum kann im Rahmen der General Studies nur dann angerechnet werden, wenn es bei einer anderen Praktikumsstelle (Variante B) oder bei einer anderen Praktikumsstelle im Ausland (Variante C) erbracht wird. </w:t>
      </w:r>
      <w:r w:rsidR="00040B8F">
        <w:rPr>
          <w:rFonts w:ascii="Univers LT Pro 45 Light" w:hAnsi="Univers LT Pro 45 Light"/>
          <w:i w:val="0"/>
          <w:sz w:val="24"/>
          <w:lang w:val="de-DE"/>
        </w:rPr>
        <w:t xml:space="preserve">Grundsätzlich ist es auch in Variante A und B möglich das Praktikum im Ausland zu absolvieren. </w:t>
      </w:r>
      <w:r>
        <w:rPr>
          <w:rFonts w:ascii="Univers LT Pro 45 Light" w:hAnsi="Univers LT Pro 45 Light"/>
          <w:i w:val="0"/>
          <w:sz w:val="24"/>
          <w:lang w:val="de-DE"/>
        </w:rPr>
        <w:t xml:space="preserve">In den Varianten B und C </w:t>
      </w:r>
      <w:proofErr w:type="gramStart"/>
      <w:r>
        <w:rPr>
          <w:rFonts w:ascii="Univers LT Pro 45 Light" w:hAnsi="Univers LT Pro 45 Light"/>
          <w:i w:val="0"/>
          <w:sz w:val="24"/>
          <w:lang w:val="de-DE"/>
        </w:rPr>
        <w:t>gehen</w:t>
      </w:r>
      <w:proofErr w:type="gramEnd"/>
      <w:r>
        <w:rPr>
          <w:rFonts w:ascii="Univers LT Pro 45 Light" w:hAnsi="Univers LT Pro 45 Light"/>
          <w:i w:val="0"/>
          <w:sz w:val="24"/>
          <w:lang w:val="de-DE"/>
        </w:rPr>
        <w:t xml:space="preserve"> dann alle Modulnoten der General Studies in die Endnote ein.</w:t>
      </w:r>
    </w:p>
    <w:p w:rsidR="002323A1" w:rsidRDefault="002323A1" w:rsidP="002323A1">
      <w:pPr>
        <w:pStyle w:val="Textkrper"/>
        <w:rPr>
          <w:rFonts w:ascii="Univers LT Pro 45 Light" w:hAnsi="Univers LT Pro 45 Light"/>
          <w:i w:val="0"/>
          <w:sz w:val="24"/>
          <w:lang w:val="de-DE"/>
        </w:rPr>
      </w:pPr>
    </w:p>
    <w:p w:rsidR="002323A1" w:rsidRDefault="00012E0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Im Rahmen der General Studies können Sie aus </w:t>
      </w:r>
      <w:r w:rsidRPr="002545D0">
        <w:rPr>
          <w:rFonts w:ascii="Univers LT Pro 45 Light" w:hAnsi="Univers LT Pro 45 Light"/>
          <w:b/>
          <w:i w:val="0"/>
          <w:sz w:val="24"/>
          <w:lang w:val="de-DE"/>
        </w:rPr>
        <w:t xml:space="preserve">47 Modulen aus den Bereichen Fremdsprachen, Methoden, Kulturwissenschaften, Landesstudien zu Nord- und Osteuropa sowie Großbritannien und den USA, Sprachwissenschaft, Literaturwissenschaft, Wirtschaft und Recht </w:t>
      </w:r>
      <w:r>
        <w:rPr>
          <w:rFonts w:ascii="Univers LT Pro 45 Light" w:hAnsi="Univers LT Pro 45 Light"/>
          <w:i w:val="0"/>
          <w:sz w:val="24"/>
          <w:lang w:val="de-DE"/>
        </w:rPr>
        <w:t xml:space="preserve">wählen und kombinieren. Wichtig dabei ist: </w:t>
      </w:r>
      <w:r w:rsidRPr="002545D0">
        <w:rPr>
          <w:rFonts w:ascii="Univers LT Pro 45 Light" w:hAnsi="Univers LT Pro 45 Light"/>
          <w:b/>
          <w:i w:val="0"/>
          <w:sz w:val="24"/>
          <w:lang w:val="de-DE"/>
        </w:rPr>
        <w:t>Sie können keine Module doppelt anrechnen lassen</w:t>
      </w:r>
      <w:r>
        <w:rPr>
          <w:rFonts w:ascii="Univers LT Pro 45 Light" w:hAnsi="Univers LT Pro 45 Light"/>
          <w:i w:val="0"/>
          <w:sz w:val="24"/>
          <w:lang w:val="de-DE"/>
        </w:rPr>
        <w:t>, d.h. auch Module, die im Fachstudium belegt werden, können nicht noch einmal in den General Studies besucht werden. Bitte beachten Sie auch weitere Einschränkungen in den fremdsprachlichen Philologien.</w:t>
      </w:r>
    </w:p>
    <w:p w:rsidR="00012E00" w:rsidRDefault="00012E00" w:rsidP="002323A1">
      <w:pPr>
        <w:pStyle w:val="Textkrper"/>
        <w:rPr>
          <w:rFonts w:ascii="Univers LT Pro 45 Light" w:hAnsi="Univers LT Pro 45 Light"/>
          <w:i w:val="0"/>
          <w:sz w:val="24"/>
          <w:lang w:val="de-DE"/>
        </w:rPr>
      </w:pPr>
    </w:p>
    <w:p w:rsidR="00012E00" w:rsidRDefault="00012E00" w:rsidP="002323A1">
      <w:pPr>
        <w:pStyle w:val="Textkrper"/>
        <w:rPr>
          <w:rFonts w:ascii="Univers LT Pro 45 Light" w:hAnsi="Univers LT Pro 45 Light"/>
          <w:i w:val="0"/>
          <w:sz w:val="24"/>
          <w:lang w:val="de-DE"/>
        </w:rPr>
      </w:pPr>
    </w:p>
    <w:p w:rsidR="00012E00" w:rsidRPr="00C530DD" w:rsidRDefault="00725CFC" w:rsidP="002323A1">
      <w:pPr>
        <w:pStyle w:val="Textkrper"/>
        <w:rPr>
          <w:rFonts w:ascii="Univers LT Pro 45 Light" w:hAnsi="Univers LT Pro 45 Light"/>
          <w:i w:val="0"/>
          <w:sz w:val="36"/>
          <w:lang w:val="de-DE"/>
        </w:rPr>
      </w:pPr>
      <w:r>
        <w:rPr>
          <w:rFonts w:ascii="Univers LT Pro 45 Light" w:hAnsi="Univers LT Pro 45 Light"/>
          <w:i w:val="0"/>
          <w:sz w:val="24"/>
          <w:lang w:val="de-DE"/>
        </w:rPr>
        <w:t>Einen Überblick</w:t>
      </w:r>
      <w:r w:rsidR="00626D4B">
        <w:rPr>
          <w:rFonts w:ascii="Univers LT Pro 45 Light" w:hAnsi="Univers LT Pro 45 Light"/>
          <w:i w:val="0"/>
          <w:sz w:val="24"/>
          <w:lang w:val="de-DE"/>
        </w:rPr>
        <w:t xml:space="preserve"> über die Module, die Ihnen zur Verfügung stehen, deren inhaltliche Beschreibungen sowie Angaben zu den Prüfungsmodalitäten finden Sie in den Modulbeschreibungen der Gemeinsamen Prüfungs- und Studienordnung für Bachelor-Teilstudiengänge und die General Studies der Philosophischen Fakultät (GPS BA): </w:t>
      </w:r>
      <w:hyperlink r:id="rId34" w:history="1">
        <w:r w:rsidR="005A123C" w:rsidRPr="00C530DD">
          <w:rPr>
            <w:rStyle w:val="Hyperlink"/>
            <w:rFonts w:ascii="Univers LT Pro 45 Light" w:hAnsi="Univers LT Pro 45 Light"/>
            <w:bCs/>
            <w:i w:val="0"/>
            <w:color w:val="auto"/>
            <w:sz w:val="24"/>
            <w:szCs w:val="19"/>
            <w:shd w:val="clear" w:color="auto" w:fill="FFFFFF"/>
            <w:lang w:val="de-DE"/>
          </w:rPr>
          <w:t>http://tinyurl.com/y6wk2784</w:t>
        </w:r>
      </w:hyperlink>
    </w:p>
    <w:p w:rsidR="00626D4B" w:rsidRDefault="00626D4B" w:rsidP="002323A1">
      <w:pPr>
        <w:pStyle w:val="Textkrper"/>
        <w:rPr>
          <w:rFonts w:ascii="Univers LT Pro 45 Light" w:hAnsi="Univers LT Pro 45 Light"/>
          <w:i w:val="0"/>
          <w:sz w:val="24"/>
          <w:lang w:val="de-DE"/>
        </w:rPr>
      </w:pPr>
    </w:p>
    <w:p w:rsidR="00626D4B" w:rsidRPr="00C530DD" w:rsidRDefault="00626D4B" w:rsidP="002323A1">
      <w:pPr>
        <w:pStyle w:val="Textkrper"/>
        <w:rPr>
          <w:rFonts w:ascii="Univers LT Pro 45 Light" w:hAnsi="Univers LT Pro 45 Light"/>
          <w:i w:val="0"/>
          <w:sz w:val="24"/>
          <w:u w:val="single"/>
          <w:lang w:val="de-DE"/>
        </w:rPr>
      </w:pPr>
      <w:r>
        <w:rPr>
          <w:rFonts w:ascii="Univers LT Pro 45 Light" w:hAnsi="Univers LT Pro 45 Light"/>
          <w:i w:val="0"/>
          <w:sz w:val="24"/>
          <w:lang w:val="de-DE"/>
        </w:rPr>
        <w:t>Oder auf den Seiten der General Studies:</w:t>
      </w:r>
      <w:r w:rsidR="005A123C">
        <w:rPr>
          <w:rFonts w:ascii="Univers LT Pro 45 Light" w:hAnsi="Univers LT Pro 45 Light"/>
          <w:i w:val="0"/>
          <w:sz w:val="24"/>
          <w:lang w:val="de-DE"/>
        </w:rPr>
        <w:t xml:space="preserve"> </w:t>
      </w:r>
      <w:hyperlink r:id="rId35" w:history="1">
        <w:r w:rsidR="005A123C" w:rsidRPr="00C530DD">
          <w:rPr>
            <w:rStyle w:val="Hyperlink"/>
            <w:rFonts w:ascii="Univers LT Pro 45 Light" w:hAnsi="Univers LT Pro 45 Light"/>
            <w:i w:val="0"/>
            <w:color w:val="auto"/>
            <w:sz w:val="24"/>
            <w:lang w:val="de-DE"/>
          </w:rPr>
          <w:t>https://phil.uni-greifswald.de/gsabws2012/13/</w:t>
        </w:r>
      </w:hyperlink>
    </w:p>
    <w:p w:rsidR="00626D4B" w:rsidRDefault="00626D4B" w:rsidP="002323A1">
      <w:pPr>
        <w:pStyle w:val="Textkrper"/>
        <w:rPr>
          <w:rFonts w:ascii="Univers LT Pro 45 Light" w:hAnsi="Univers LT Pro 45 Light"/>
          <w:i w:val="0"/>
          <w:sz w:val="24"/>
          <w:lang w:val="de-DE"/>
        </w:rPr>
      </w:pPr>
    </w:p>
    <w:p w:rsidR="00626D4B" w:rsidRDefault="00626D4B" w:rsidP="002323A1">
      <w:pPr>
        <w:pStyle w:val="Textkrper"/>
        <w:rPr>
          <w:rFonts w:ascii="Univers LT Pro 45 Light" w:hAnsi="Univers LT Pro 45 Light"/>
          <w:i w:val="0"/>
          <w:sz w:val="24"/>
          <w:lang w:val="de-DE"/>
        </w:rPr>
      </w:pPr>
    </w:p>
    <w:p w:rsidR="00C530DD" w:rsidRDefault="00626D4B" w:rsidP="002323A1">
      <w:pPr>
        <w:pStyle w:val="Textkrper"/>
        <w:rPr>
          <w:rFonts w:ascii="Univers LT Pro 45 Light" w:hAnsi="Univers LT Pro 45 Light"/>
          <w:i w:val="0"/>
          <w:sz w:val="24"/>
          <w:lang w:val="de-DE"/>
        </w:rPr>
      </w:pPr>
      <w:r>
        <w:rPr>
          <w:rFonts w:ascii="Univers LT Pro 45 Light" w:hAnsi="Univers LT Pro 45 Light"/>
          <w:i w:val="0"/>
          <w:sz w:val="24"/>
          <w:lang w:val="de-DE"/>
        </w:rPr>
        <w:t>Im Vorlesungsverzeichnis der General Studies finden Sie Angaben zu Veranstaltungsort und –zeit, zu Anmeldefristen und Zugangsvoraussetzungen. Sie finden das Vorlesungsverzeichnis online:</w:t>
      </w:r>
      <w:r w:rsidR="005A123C">
        <w:rPr>
          <w:rFonts w:ascii="Univers LT Pro 45 Light" w:hAnsi="Univers LT Pro 45 Light"/>
          <w:i w:val="0"/>
          <w:sz w:val="24"/>
          <w:lang w:val="de-DE"/>
        </w:rPr>
        <w:t xml:space="preserve"> </w:t>
      </w:r>
    </w:p>
    <w:p w:rsidR="00626D4B" w:rsidRPr="00C530DD" w:rsidRDefault="00EC4A32" w:rsidP="002323A1">
      <w:pPr>
        <w:pStyle w:val="Textkrper"/>
        <w:rPr>
          <w:rFonts w:ascii="Univers LT Pro 45 Light" w:hAnsi="Univers LT Pro 45 Light"/>
          <w:i w:val="0"/>
          <w:sz w:val="24"/>
          <w:u w:val="single"/>
          <w:lang w:val="de-DE"/>
        </w:rPr>
      </w:pPr>
      <w:hyperlink r:id="rId36" w:history="1">
        <w:r w:rsidR="005A123C" w:rsidRPr="00C530DD">
          <w:rPr>
            <w:rStyle w:val="Hyperlink"/>
            <w:rFonts w:ascii="Univers LT Pro 45 Light" w:hAnsi="Univers LT Pro 45 Light"/>
            <w:i w:val="0"/>
            <w:color w:val="auto"/>
            <w:sz w:val="24"/>
            <w:lang w:val="de-DE"/>
          </w:rPr>
          <w:t>https://phil.uni-greifswald.de/gsabws2012/13/vorlesungsverzeichnis/</w:t>
        </w:r>
      </w:hyperlink>
    </w:p>
    <w:p w:rsidR="00626D4B" w:rsidRDefault="00626D4B" w:rsidP="002323A1">
      <w:pPr>
        <w:pStyle w:val="Textkrper"/>
        <w:rPr>
          <w:rFonts w:ascii="Univers LT Pro 45 Light" w:hAnsi="Univers LT Pro 45 Light"/>
          <w:i w:val="0"/>
          <w:sz w:val="24"/>
          <w:lang w:val="de-DE"/>
        </w:rPr>
      </w:pPr>
    </w:p>
    <w:p w:rsidR="00626D4B" w:rsidRDefault="00626D4B" w:rsidP="002323A1">
      <w:pPr>
        <w:pStyle w:val="Textkrper"/>
        <w:rPr>
          <w:rFonts w:ascii="Univers LT Pro 45 Light" w:hAnsi="Univers LT Pro 45 Light"/>
          <w:i w:val="0"/>
          <w:sz w:val="24"/>
          <w:lang w:val="de-DE"/>
        </w:rPr>
      </w:pPr>
    </w:p>
    <w:p w:rsidR="00626D4B" w:rsidRPr="00C530DD" w:rsidRDefault="001D69A0" w:rsidP="002323A1">
      <w:pPr>
        <w:pStyle w:val="Textkrper"/>
        <w:rPr>
          <w:rFonts w:ascii="Univers LT Pro 45 Light" w:hAnsi="Univers LT Pro 45 Light"/>
          <w:b/>
          <w:i w:val="0"/>
          <w:sz w:val="24"/>
          <w:lang w:val="de-DE"/>
        </w:rPr>
      </w:pPr>
      <w:r w:rsidRPr="00C530DD">
        <w:rPr>
          <w:rFonts w:ascii="Univers LT Pro 45 Light" w:hAnsi="Univers LT Pro 45 Light"/>
          <w:b/>
          <w:i w:val="0"/>
          <w:sz w:val="24"/>
          <w:lang w:val="de-DE"/>
        </w:rPr>
        <w:t>Bitte nutzen Sie folgende Möglichkeiten für weitere Informationen:</w:t>
      </w:r>
    </w:p>
    <w:p w:rsidR="001D69A0" w:rsidRPr="00C530DD" w:rsidRDefault="001D69A0" w:rsidP="002323A1">
      <w:pPr>
        <w:pStyle w:val="Textkrper"/>
        <w:rPr>
          <w:rFonts w:ascii="Univers LT Pro 45 Light" w:hAnsi="Univers LT Pro 45 Light"/>
          <w:b/>
          <w:i w:val="0"/>
          <w:sz w:val="24"/>
          <w:lang w:val="de-DE"/>
        </w:rPr>
      </w:pPr>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Besuchen Sie unbedingt die </w:t>
      </w:r>
      <w:r w:rsidRPr="00C530DD">
        <w:rPr>
          <w:rFonts w:ascii="Univers LT Pro 45 Light" w:hAnsi="Univers LT Pro 45 Light"/>
          <w:b/>
          <w:i w:val="0"/>
          <w:sz w:val="24"/>
          <w:lang w:val="de-DE"/>
        </w:rPr>
        <w:t>Informationsveranstaltung zu den B.A.-Studiengängen</w:t>
      </w:r>
      <w:r>
        <w:rPr>
          <w:rFonts w:ascii="Univers LT Pro 45 Light" w:hAnsi="Univers LT Pro 45 Light"/>
          <w:i w:val="0"/>
          <w:sz w:val="24"/>
          <w:lang w:val="de-DE"/>
        </w:rPr>
        <w:t xml:space="preserve"> am 1</w:t>
      </w:r>
      <w:r w:rsidR="00511052">
        <w:rPr>
          <w:rFonts w:ascii="Univers LT Pro 45 Light" w:hAnsi="Univers LT Pro 45 Light"/>
          <w:i w:val="0"/>
          <w:sz w:val="24"/>
          <w:lang w:val="de-DE"/>
        </w:rPr>
        <w:t>1.10.2018</w:t>
      </w:r>
      <w:r>
        <w:rPr>
          <w:rFonts w:ascii="Univers LT Pro 45 Light" w:hAnsi="Univers LT Pro 45 Light"/>
          <w:i w:val="0"/>
          <w:sz w:val="24"/>
          <w:lang w:val="de-DE"/>
        </w:rPr>
        <w:t>. Die Veranstaltung wird einmal angeboten (</w:t>
      </w:r>
      <w:r w:rsidRPr="00C530DD">
        <w:rPr>
          <w:rFonts w:ascii="Univers LT Pro 45 Light" w:hAnsi="Univers LT Pro 45 Light"/>
          <w:b/>
          <w:i w:val="0"/>
          <w:sz w:val="24"/>
          <w:lang w:val="de-DE"/>
        </w:rPr>
        <w:t>Ort</w:t>
      </w:r>
      <w:r>
        <w:rPr>
          <w:rFonts w:ascii="Univers LT Pro 45 Light" w:hAnsi="Univers LT Pro 45 Light"/>
          <w:i w:val="0"/>
          <w:sz w:val="24"/>
          <w:lang w:val="de-DE"/>
        </w:rPr>
        <w:t xml:space="preserve"> Hörsaal 5 (Audimax) </w:t>
      </w:r>
      <w:proofErr w:type="spellStart"/>
      <w:r>
        <w:rPr>
          <w:rFonts w:ascii="Univers LT Pro 45 Light" w:hAnsi="Univers LT Pro 45 Light"/>
          <w:i w:val="0"/>
          <w:sz w:val="24"/>
          <w:lang w:val="de-DE"/>
        </w:rPr>
        <w:t>Rubenowstr</w:t>
      </w:r>
      <w:proofErr w:type="spellEnd"/>
      <w:r>
        <w:rPr>
          <w:rFonts w:ascii="Univers LT Pro 45 Light" w:hAnsi="Univers LT Pro 45 Light"/>
          <w:i w:val="0"/>
          <w:sz w:val="24"/>
          <w:lang w:val="de-DE"/>
        </w:rPr>
        <w:t xml:space="preserve">. 1): 16:00 bis 18:00 Uhr. </w:t>
      </w:r>
    </w:p>
    <w:p w:rsidR="001D69A0" w:rsidRDefault="001D69A0" w:rsidP="002323A1">
      <w:pPr>
        <w:pStyle w:val="Textkrper"/>
        <w:rPr>
          <w:rFonts w:ascii="Univers LT Pro 45 Light" w:hAnsi="Univers LT Pro 45 Light"/>
          <w:i w:val="0"/>
          <w:sz w:val="24"/>
          <w:lang w:val="de-DE"/>
        </w:rPr>
      </w:pPr>
    </w:p>
    <w:p w:rsidR="001D69A0" w:rsidRDefault="001D69A0" w:rsidP="002323A1">
      <w:pPr>
        <w:pStyle w:val="Textkrper"/>
        <w:rPr>
          <w:rFonts w:ascii="Univers LT Pro 45 Light" w:hAnsi="Univers LT Pro 45 Light"/>
          <w:i w:val="0"/>
          <w:sz w:val="24"/>
          <w:lang w:val="de-DE"/>
        </w:rPr>
      </w:pPr>
    </w:p>
    <w:p w:rsidR="001D69A0" w:rsidRPr="00C530DD" w:rsidRDefault="001D69A0" w:rsidP="002323A1">
      <w:pPr>
        <w:pStyle w:val="Textkrper"/>
        <w:rPr>
          <w:rFonts w:ascii="Univers LT Pro 45 Light" w:hAnsi="Univers LT Pro 45 Light"/>
          <w:b/>
          <w:i w:val="0"/>
          <w:sz w:val="24"/>
          <w:lang w:val="de-DE"/>
        </w:rPr>
      </w:pPr>
      <w:r w:rsidRPr="00C530DD">
        <w:rPr>
          <w:rFonts w:ascii="Univers LT Pro 45 Light" w:hAnsi="Univers LT Pro 45 Light"/>
          <w:b/>
          <w:i w:val="0"/>
          <w:sz w:val="24"/>
          <w:lang w:val="de-DE"/>
        </w:rPr>
        <w:t>Weitere relevante Webangebote:</w:t>
      </w:r>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Bereich Studium auf der Website der Philosophischen Fakultät:</w:t>
      </w:r>
    </w:p>
    <w:p w:rsidR="001D69A0" w:rsidRPr="00C530DD" w:rsidRDefault="00EC4A32" w:rsidP="002323A1">
      <w:pPr>
        <w:pStyle w:val="Textkrper"/>
        <w:rPr>
          <w:rFonts w:ascii="Univers LT Pro 45 Light" w:hAnsi="Univers LT Pro 45 Light"/>
          <w:i w:val="0"/>
          <w:sz w:val="24"/>
          <w:u w:val="single"/>
          <w:lang w:val="de-DE"/>
        </w:rPr>
      </w:pPr>
      <w:hyperlink r:id="rId37" w:history="1">
        <w:r w:rsidR="005A123C" w:rsidRPr="00C530DD">
          <w:rPr>
            <w:rStyle w:val="Hyperlink"/>
            <w:rFonts w:ascii="Univers LT Pro 45 Light" w:hAnsi="Univers LT Pro 45 Light"/>
            <w:i w:val="0"/>
            <w:color w:val="auto"/>
            <w:sz w:val="24"/>
            <w:lang w:val="de-DE"/>
          </w:rPr>
          <w:t>https://phil.uni-greifswald.de/</w:t>
        </w:r>
      </w:hyperlink>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Studien- und Prüfungsordnungen:</w:t>
      </w:r>
    </w:p>
    <w:p w:rsidR="001D69A0" w:rsidRPr="00C530DD" w:rsidRDefault="00EC4A32" w:rsidP="002323A1">
      <w:pPr>
        <w:pStyle w:val="Textkrper"/>
        <w:rPr>
          <w:rFonts w:ascii="Univers LT Pro 45 Light" w:hAnsi="Univers LT Pro 45 Light"/>
          <w:i w:val="0"/>
          <w:sz w:val="36"/>
          <w:u w:val="single"/>
          <w:lang w:val="de-DE"/>
        </w:rPr>
      </w:pPr>
      <w:hyperlink r:id="rId38" w:history="1">
        <w:r w:rsidR="005A123C" w:rsidRPr="00C530DD">
          <w:rPr>
            <w:rStyle w:val="Hyperlink"/>
            <w:rFonts w:ascii="Univers LT Pro 45 Light" w:hAnsi="Univers LT Pro 45 Light"/>
            <w:bCs/>
            <w:i w:val="0"/>
            <w:color w:val="auto"/>
            <w:sz w:val="24"/>
            <w:szCs w:val="19"/>
            <w:shd w:val="clear" w:color="auto" w:fill="FFFFFF"/>
            <w:lang w:val="de-DE"/>
          </w:rPr>
          <w:t>http://tinyurl.com/y7skl5vv</w:t>
        </w:r>
      </w:hyperlink>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Zentrales Prüfungsamt:</w:t>
      </w:r>
    </w:p>
    <w:p w:rsidR="001D69A0" w:rsidRPr="00C530DD" w:rsidRDefault="00EC4A32" w:rsidP="002323A1">
      <w:pPr>
        <w:pStyle w:val="Textkrper"/>
        <w:rPr>
          <w:rFonts w:ascii="Univers LT Pro 45 Light" w:hAnsi="Univers LT Pro 45 Light"/>
          <w:i w:val="0"/>
          <w:sz w:val="24"/>
          <w:u w:val="single"/>
          <w:lang w:val="de-DE"/>
        </w:rPr>
      </w:pPr>
      <w:hyperlink r:id="rId39" w:history="1">
        <w:r w:rsidR="005A123C" w:rsidRPr="00C530DD">
          <w:rPr>
            <w:rStyle w:val="Hyperlink"/>
            <w:rFonts w:ascii="Univers LT Pro 45 Light" w:hAnsi="Univers LT Pro 45 Light"/>
            <w:i w:val="0"/>
            <w:color w:val="auto"/>
            <w:sz w:val="24"/>
            <w:lang w:val="de-DE"/>
          </w:rPr>
          <w:t>https://www.uni-greifswald.de/studium/ansprechpartner/pruefungsamt/</w:t>
        </w:r>
      </w:hyperlink>
    </w:p>
    <w:p w:rsidR="001D69A0" w:rsidRPr="00C530DD" w:rsidRDefault="001D69A0" w:rsidP="002323A1">
      <w:pPr>
        <w:pStyle w:val="Textkrper"/>
        <w:rPr>
          <w:rFonts w:ascii="Univers LT Pro 45 Light" w:hAnsi="Univers LT Pro 45 Light"/>
          <w:i w:val="0"/>
          <w:sz w:val="24"/>
          <w:lang w:val="de-DE"/>
        </w:rPr>
      </w:pPr>
      <w:r w:rsidRPr="00C530DD">
        <w:rPr>
          <w:rFonts w:ascii="Univers LT Pro 45 Light" w:hAnsi="Univers LT Pro 45 Light"/>
          <w:i w:val="0"/>
          <w:sz w:val="24"/>
          <w:lang w:val="de-DE"/>
        </w:rPr>
        <w:t>Zentrale Studienberatung:</w:t>
      </w:r>
    </w:p>
    <w:p w:rsidR="001D69A0" w:rsidRPr="00C530DD" w:rsidRDefault="00EC4A32" w:rsidP="002323A1">
      <w:pPr>
        <w:pStyle w:val="Textkrper"/>
        <w:rPr>
          <w:rFonts w:ascii="Univers LT Pro 45 Light" w:hAnsi="Univers LT Pro 45 Light"/>
          <w:i w:val="0"/>
          <w:sz w:val="24"/>
          <w:u w:val="single"/>
          <w:lang w:val="de-DE"/>
        </w:rPr>
      </w:pPr>
      <w:hyperlink r:id="rId40" w:history="1">
        <w:r w:rsidR="005A123C" w:rsidRPr="00C530DD">
          <w:rPr>
            <w:rStyle w:val="Hyperlink"/>
            <w:rFonts w:ascii="Univers LT Pro 45 Light" w:hAnsi="Univers LT Pro 45 Light"/>
            <w:i w:val="0"/>
            <w:color w:val="auto"/>
            <w:sz w:val="24"/>
            <w:lang w:val="de-DE"/>
          </w:rPr>
          <w:t>https://www.uni-greifswald.de/studium/ansprechpartner/studienberatung/</w:t>
        </w:r>
      </w:hyperlink>
    </w:p>
    <w:p w:rsidR="001D69A0" w:rsidRPr="00C530DD" w:rsidRDefault="001D69A0" w:rsidP="002323A1">
      <w:pPr>
        <w:pStyle w:val="Textkrper"/>
        <w:rPr>
          <w:rFonts w:ascii="Univers LT Pro 45 Light" w:hAnsi="Univers LT Pro 45 Light"/>
          <w:i w:val="0"/>
          <w:sz w:val="24"/>
          <w:lang w:val="de-DE"/>
        </w:rPr>
      </w:pPr>
    </w:p>
    <w:p w:rsidR="00C530DD"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Sollten nach diesen Informationen noch Fragen </w:t>
      </w:r>
      <w:r w:rsidR="00725CFC">
        <w:rPr>
          <w:rFonts w:ascii="Univers LT Pro 45 Light" w:hAnsi="Univers LT Pro 45 Light"/>
          <w:i w:val="0"/>
          <w:sz w:val="24"/>
          <w:lang w:val="de-DE"/>
        </w:rPr>
        <w:t>offen bleiben,</w:t>
      </w:r>
      <w:r>
        <w:rPr>
          <w:rFonts w:ascii="Univers LT Pro 45 Light" w:hAnsi="Univers LT Pro 45 Light"/>
          <w:i w:val="0"/>
          <w:sz w:val="24"/>
          <w:lang w:val="de-DE"/>
        </w:rPr>
        <w:t xml:space="preserve"> nutzen Sie bitte die </w:t>
      </w:r>
      <w:r w:rsidRPr="00C530DD">
        <w:rPr>
          <w:rFonts w:ascii="Univers LT Pro 45 Light" w:hAnsi="Univers LT Pro 45 Light"/>
          <w:b/>
          <w:i w:val="0"/>
          <w:sz w:val="24"/>
          <w:lang w:val="de-DE"/>
        </w:rPr>
        <w:t>Studienberatung General Studies</w:t>
      </w:r>
      <w:r>
        <w:rPr>
          <w:rFonts w:ascii="Univers LT Pro 45 Light" w:hAnsi="Univers LT Pro 45 Light"/>
          <w:i w:val="0"/>
          <w:sz w:val="24"/>
          <w:lang w:val="de-DE"/>
        </w:rPr>
        <w:t xml:space="preserve"> bei Frau Miriam </w:t>
      </w:r>
      <w:proofErr w:type="spellStart"/>
      <w:r>
        <w:rPr>
          <w:rFonts w:ascii="Univers LT Pro 45 Light" w:hAnsi="Univers LT Pro 45 Light"/>
          <w:i w:val="0"/>
          <w:sz w:val="24"/>
          <w:lang w:val="de-DE"/>
        </w:rPr>
        <w:t>Wolowski</w:t>
      </w:r>
      <w:proofErr w:type="spellEnd"/>
      <w:r>
        <w:rPr>
          <w:rFonts w:ascii="Univers LT Pro 45 Light" w:hAnsi="Univers LT Pro 45 Light"/>
          <w:i w:val="0"/>
          <w:sz w:val="24"/>
          <w:lang w:val="de-DE"/>
        </w:rPr>
        <w:t>. Die aktuellen Sprechzeiten finden Sie online, unter:</w:t>
      </w:r>
      <w:r w:rsidR="005A123C">
        <w:rPr>
          <w:rFonts w:ascii="Univers LT Pro 45 Light" w:hAnsi="Univers LT Pro 45 Light"/>
          <w:i w:val="0"/>
          <w:sz w:val="24"/>
          <w:lang w:val="de-DE"/>
        </w:rPr>
        <w:t xml:space="preserve"> </w:t>
      </w:r>
      <w:r w:rsidR="00511052" w:rsidRPr="00511052">
        <w:rPr>
          <w:rFonts w:ascii="Univers LT Pro 45 Light" w:hAnsi="Univers LT Pro 45 Light"/>
          <w:i w:val="0"/>
          <w:sz w:val="24"/>
          <w:lang w:val="de-DE"/>
        </w:rPr>
        <w:t>https://phil.uni-greifswald.de/gsabws2012/13/</w:t>
      </w:r>
      <w:bookmarkStart w:id="0" w:name="_GoBack"/>
      <w:bookmarkEnd w:id="0"/>
    </w:p>
    <w:p w:rsidR="001D69A0" w:rsidRDefault="001D69A0" w:rsidP="002323A1">
      <w:pPr>
        <w:pStyle w:val="Textkrper"/>
        <w:rPr>
          <w:rFonts w:ascii="Univers LT Pro 45 Light" w:hAnsi="Univers LT Pro 45 Light"/>
          <w:i w:val="0"/>
          <w:sz w:val="24"/>
          <w:lang w:val="de-DE"/>
        </w:rPr>
      </w:pPr>
      <w:r>
        <w:rPr>
          <w:rFonts w:ascii="Univers LT Pro 45 Light" w:hAnsi="Univers LT Pro 45 Light"/>
          <w:i w:val="0"/>
          <w:sz w:val="24"/>
          <w:lang w:val="de-DE"/>
        </w:rPr>
        <w:t xml:space="preserve">Sie erreichen die Studienberatung der General Studies auch via E-Mail: </w:t>
      </w:r>
      <w:hyperlink r:id="rId41" w:history="1">
        <w:r w:rsidRPr="00C530DD">
          <w:rPr>
            <w:rStyle w:val="Hyperlink"/>
            <w:rFonts w:ascii="Univers LT Pro 45 Light" w:hAnsi="Univers LT Pro 45 Light"/>
            <w:i w:val="0"/>
            <w:color w:val="auto"/>
            <w:sz w:val="24"/>
            <w:lang w:val="de-DE"/>
          </w:rPr>
          <w:t>genstudies@uni-greifswald.de</w:t>
        </w:r>
      </w:hyperlink>
      <w:r>
        <w:rPr>
          <w:rFonts w:ascii="Univers LT Pro 45 Light" w:hAnsi="Univers LT Pro 45 Light"/>
          <w:i w:val="0"/>
          <w:sz w:val="24"/>
          <w:lang w:val="de-DE"/>
        </w:rPr>
        <w:t xml:space="preserve">. Allgemeiner Ansprechpartner ist darüber hinaus </w:t>
      </w:r>
      <w:r w:rsidR="00725CFC">
        <w:rPr>
          <w:rFonts w:ascii="Univers LT Pro 45 Light" w:hAnsi="Univers LT Pro 45 Light"/>
          <w:i w:val="0"/>
          <w:sz w:val="24"/>
          <w:lang w:val="de-DE"/>
        </w:rPr>
        <w:t xml:space="preserve">ist </w:t>
      </w:r>
      <w:r>
        <w:rPr>
          <w:rFonts w:ascii="Univers LT Pro 45 Light" w:hAnsi="Univers LT Pro 45 Light"/>
          <w:i w:val="0"/>
          <w:sz w:val="24"/>
          <w:lang w:val="de-DE"/>
        </w:rPr>
        <w:t>der Studiendekan der Philosophischen Fakultät Prof. Dr. Marko Pantermöller (</w:t>
      </w:r>
      <w:hyperlink r:id="rId42" w:history="1">
        <w:r w:rsidRPr="00C530DD">
          <w:rPr>
            <w:rStyle w:val="Hyperlink"/>
            <w:rFonts w:ascii="Univers LT Pro 45 Light" w:hAnsi="Univers LT Pro 45 Light"/>
            <w:i w:val="0"/>
            <w:color w:val="auto"/>
            <w:sz w:val="24"/>
            <w:lang w:val="de-DE"/>
          </w:rPr>
          <w:t>panter@uni-greifswald.de</w:t>
        </w:r>
      </w:hyperlink>
      <w:r w:rsidRPr="00C530DD">
        <w:rPr>
          <w:rFonts w:ascii="Univers LT Pro 45 Light" w:hAnsi="Univers LT Pro 45 Light"/>
          <w:i w:val="0"/>
          <w:sz w:val="24"/>
          <w:lang w:val="de-DE"/>
        </w:rPr>
        <w:t>)</w:t>
      </w:r>
    </w:p>
    <w:p w:rsidR="001D69A0" w:rsidRDefault="001D69A0" w:rsidP="002323A1">
      <w:pPr>
        <w:pStyle w:val="Textkrper"/>
        <w:rPr>
          <w:rFonts w:ascii="Univers LT Pro 45 Light" w:hAnsi="Univers LT Pro 45 Light"/>
          <w:i w:val="0"/>
          <w:sz w:val="24"/>
          <w:lang w:val="de-DE"/>
        </w:rPr>
      </w:pPr>
    </w:p>
    <w:p w:rsidR="001D69A0" w:rsidRDefault="001D69A0" w:rsidP="002323A1">
      <w:pPr>
        <w:pStyle w:val="Textkrper"/>
        <w:rPr>
          <w:rFonts w:ascii="Univers LT Pro 45 Light" w:hAnsi="Univers LT Pro 45 Light"/>
          <w:i w:val="0"/>
          <w:sz w:val="24"/>
          <w:lang w:val="de-DE"/>
        </w:rPr>
      </w:pPr>
    </w:p>
    <w:p w:rsidR="001D69A0" w:rsidRDefault="001D69A0" w:rsidP="002323A1">
      <w:pPr>
        <w:pStyle w:val="Textkrper"/>
        <w:rPr>
          <w:rFonts w:ascii="Univers LT Pro 45 Light" w:hAnsi="Univers LT Pro 45 Light"/>
          <w:i w:val="0"/>
          <w:sz w:val="24"/>
          <w:lang w:val="de-DE"/>
        </w:rPr>
      </w:pPr>
    </w:p>
    <w:p w:rsidR="001D69A0" w:rsidRPr="00C530DD" w:rsidRDefault="001D69A0" w:rsidP="002323A1">
      <w:pPr>
        <w:pStyle w:val="Textkrper"/>
        <w:rPr>
          <w:rFonts w:ascii="Univers LT Pro 45 Light" w:hAnsi="Univers LT Pro 45 Light"/>
          <w:b/>
          <w:sz w:val="24"/>
          <w:lang w:val="de-DE"/>
        </w:rPr>
      </w:pPr>
      <w:r w:rsidRPr="00C530DD">
        <w:rPr>
          <w:rFonts w:ascii="Univers LT Pro 45 Light" w:hAnsi="Univers LT Pro 45 Light"/>
          <w:b/>
          <w:sz w:val="24"/>
          <w:lang w:val="de-DE"/>
        </w:rPr>
        <w:t>Die Philosophische Fakultät wünscht Ihnen einen guten Start ins B.A.-Studium!</w:t>
      </w:r>
    </w:p>
    <w:p w:rsidR="00626D4B" w:rsidRPr="002323A1" w:rsidRDefault="00626D4B" w:rsidP="002323A1">
      <w:pPr>
        <w:pStyle w:val="Textkrper"/>
        <w:rPr>
          <w:rFonts w:ascii="Univers LT Pro 45 Light" w:hAnsi="Univers LT Pro 45 Light"/>
          <w:i w:val="0"/>
          <w:sz w:val="24"/>
          <w:lang w:val="de-DE"/>
        </w:rPr>
        <w:sectPr w:rsidR="00626D4B" w:rsidRPr="002323A1" w:rsidSect="00C9113E">
          <w:footerReference w:type="default" r:id="rId43"/>
          <w:pgSz w:w="11910" w:h="16840"/>
          <w:pgMar w:top="1120" w:right="880" w:bottom="520" w:left="1240" w:header="720" w:footer="333" w:gutter="0"/>
          <w:cols w:space="720"/>
        </w:sectPr>
      </w:pPr>
    </w:p>
    <w:p w:rsidR="00C9113E" w:rsidRPr="00F4096A" w:rsidRDefault="00C9113E" w:rsidP="00C9113E">
      <w:pPr>
        <w:spacing w:before="48"/>
        <w:ind w:right="325"/>
        <w:jc w:val="right"/>
        <w:rPr>
          <w:rFonts w:ascii="Arial"/>
          <w:sz w:val="18"/>
          <w:lang w:val="de-DE"/>
        </w:rPr>
      </w:pPr>
      <w:r w:rsidRPr="00F4096A">
        <w:rPr>
          <w:rFonts w:ascii="Arial"/>
          <w:w w:val="99"/>
          <w:sz w:val="18"/>
          <w:lang w:val="de-DE"/>
        </w:rPr>
        <w:lastRenderedPageBreak/>
        <w:t>2</w:t>
      </w:r>
    </w:p>
    <w:p w:rsidR="00C9113E" w:rsidRPr="00F4096A" w:rsidRDefault="00C9113E" w:rsidP="00C9113E">
      <w:pPr>
        <w:pStyle w:val="Textkrper"/>
        <w:spacing w:before="7"/>
        <w:rPr>
          <w:rFonts w:ascii="Arial"/>
          <w:i w:val="0"/>
          <w:sz w:val="15"/>
          <w:lang w:val="de-DE"/>
        </w:rPr>
      </w:pPr>
    </w:p>
    <w:p w:rsidR="00C9113E" w:rsidRPr="00F4096A" w:rsidRDefault="00C9113E" w:rsidP="00C9113E">
      <w:pPr>
        <w:pStyle w:val="Textkrper"/>
        <w:spacing w:before="3"/>
        <w:rPr>
          <w:rFonts w:ascii="Arial"/>
          <w:i w:val="0"/>
          <w:sz w:val="19"/>
          <w:lang w:val="de-DE"/>
        </w:rPr>
      </w:pPr>
    </w:p>
    <w:p w:rsidR="00C9113E" w:rsidRPr="00F4096A" w:rsidRDefault="00C9113E" w:rsidP="00C9113E">
      <w:pPr>
        <w:pStyle w:val="Textkrper"/>
        <w:spacing w:before="3"/>
        <w:rPr>
          <w:rFonts w:ascii="Arial"/>
          <w:i w:val="0"/>
          <w:sz w:val="19"/>
          <w:lang w:val="de-DE"/>
        </w:rPr>
      </w:pPr>
    </w:p>
    <w:p w:rsidR="00C9113E" w:rsidRPr="00F4096A" w:rsidRDefault="00C9113E" w:rsidP="00C9113E">
      <w:pPr>
        <w:pStyle w:val="Textkrper"/>
        <w:spacing w:before="4"/>
        <w:rPr>
          <w:rFonts w:ascii="Arial"/>
          <w:i w:val="0"/>
          <w:sz w:val="19"/>
          <w:lang w:val="de-DE"/>
        </w:rPr>
      </w:pPr>
    </w:p>
    <w:p w:rsidR="00C9113E" w:rsidRPr="00F4096A" w:rsidRDefault="00C9113E" w:rsidP="00C9113E">
      <w:pPr>
        <w:pStyle w:val="Textkrper"/>
        <w:rPr>
          <w:rFonts w:ascii="Arial"/>
          <w:i w:val="0"/>
          <w:sz w:val="20"/>
          <w:lang w:val="de-DE"/>
        </w:rPr>
      </w:pPr>
    </w:p>
    <w:p w:rsidR="00C9113E" w:rsidRPr="00F4096A" w:rsidRDefault="00C9113E" w:rsidP="00C9113E">
      <w:pPr>
        <w:pStyle w:val="Textkrper"/>
        <w:spacing w:before="4"/>
        <w:rPr>
          <w:rFonts w:ascii="Arial"/>
          <w:i w:val="0"/>
          <w:sz w:val="24"/>
          <w:lang w:val="de-DE"/>
        </w:rPr>
      </w:pPr>
    </w:p>
    <w:p w:rsidR="00C9113E" w:rsidRPr="00F4096A" w:rsidRDefault="00C9113E" w:rsidP="00C9113E">
      <w:pPr>
        <w:pStyle w:val="Textkrper"/>
        <w:spacing w:before="1"/>
        <w:rPr>
          <w:rFonts w:ascii="Arial"/>
          <w:i w:val="0"/>
          <w:sz w:val="19"/>
          <w:lang w:val="de-DE"/>
        </w:rPr>
      </w:pPr>
    </w:p>
    <w:p w:rsidR="00C9113E" w:rsidRPr="00F4096A" w:rsidRDefault="00C9113E" w:rsidP="00C9113E">
      <w:pPr>
        <w:pStyle w:val="Textkrper"/>
        <w:spacing w:before="3"/>
        <w:rPr>
          <w:rFonts w:ascii="Arial"/>
          <w:i w:val="0"/>
          <w:sz w:val="19"/>
          <w:lang w:val="de-DE"/>
        </w:rPr>
      </w:pPr>
    </w:p>
    <w:p w:rsidR="00C9113E" w:rsidRPr="00F4096A" w:rsidRDefault="00C9113E" w:rsidP="00C9113E">
      <w:pPr>
        <w:pStyle w:val="Textkrper"/>
        <w:rPr>
          <w:rFonts w:ascii="Arial"/>
          <w:i w:val="0"/>
          <w:sz w:val="20"/>
          <w:lang w:val="de-DE"/>
        </w:rPr>
      </w:pPr>
    </w:p>
    <w:p w:rsidR="00C9113E" w:rsidRPr="00F4096A" w:rsidRDefault="00C9113E" w:rsidP="00C9113E">
      <w:pPr>
        <w:pStyle w:val="Textkrper"/>
        <w:spacing w:before="3"/>
        <w:rPr>
          <w:rFonts w:ascii="Arial"/>
          <w:i w:val="0"/>
          <w:sz w:val="23"/>
          <w:lang w:val="de-DE"/>
        </w:rPr>
      </w:pPr>
    </w:p>
    <w:sectPr w:rsidR="00C9113E" w:rsidRPr="00F409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32" w:rsidRDefault="00EC4A32" w:rsidP="00C9113E">
      <w:r>
        <w:separator/>
      </w:r>
    </w:p>
  </w:endnote>
  <w:endnote w:type="continuationSeparator" w:id="0">
    <w:p w:rsidR="00EC4A32" w:rsidRDefault="00EC4A32" w:rsidP="00C9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LT Pro 45 Light">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F1" w:rsidRDefault="00EC4A32">
    <w:pPr>
      <w:pStyle w:val="Textkrper"/>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32" w:rsidRDefault="00EC4A32" w:rsidP="00C9113E">
      <w:r>
        <w:separator/>
      </w:r>
    </w:p>
  </w:footnote>
  <w:footnote w:type="continuationSeparator" w:id="0">
    <w:p w:rsidR="00EC4A32" w:rsidRDefault="00EC4A32" w:rsidP="00C91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3E"/>
    <w:rsid w:val="00012E00"/>
    <w:rsid w:val="00040B8F"/>
    <w:rsid w:val="001D69A0"/>
    <w:rsid w:val="00231BA8"/>
    <w:rsid w:val="002323A1"/>
    <w:rsid w:val="002545D0"/>
    <w:rsid w:val="00511052"/>
    <w:rsid w:val="005A123C"/>
    <w:rsid w:val="00626D4B"/>
    <w:rsid w:val="00725CFC"/>
    <w:rsid w:val="00782AA7"/>
    <w:rsid w:val="007868F1"/>
    <w:rsid w:val="00C22354"/>
    <w:rsid w:val="00C530DD"/>
    <w:rsid w:val="00C9113E"/>
    <w:rsid w:val="00CC085C"/>
    <w:rsid w:val="00D56555"/>
    <w:rsid w:val="00EC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C9113E"/>
    <w:pPr>
      <w:widowControl w:val="0"/>
      <w:spacing w:after="0" w:line="240" w:lineRule="auto"/>
    </w:pPr>
    <w:rPr>
      <w:rFonts w:ascii="Freestyle Script" w:eastAsia="Freestyle Script" w:hAnsi="Freestyle Script" w:cs="Freestyle Script"/>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C9113E"/>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C9113E"/>
    <w:rPr>
      <w:i/>
      <w:sz w:val="40"/>
      <w:szCs w:val="40"/>
    </w:rPr>
  </w:style>
  <w:style w:type="character" w:customStyle="1" w:styleId="TextkrperZchn">
    <w:name w:val="Textkörper Zchn"/>
    <w:basedOn w:val="Absatz-Standardschriftart"/>
    <w:link w:val="Textkrper"/>
    <w:uiPriority w:val="1"/>
    <w:rsid w:val="00C9113E"/>
    <w:rPr>
      <w:rFonts w:ascii="Freestyle Script" w:eastAsia="Freestyle Script" w:hAnsi="Freestyle Script" w:cs="Freestyle Script"/>
      <w:i/>
      <w:sz w:val="40"/>
      <w:szCs w:val="40"/>
      <w:lang w:val="en-US"/>
    </w:rPr>
  </w:style>
  <w:style w:type="paragraph" w:customStyle="1" w:styleId="TableParagraph">
    <w:name w:val="Table Paragraph"/>
    <w:basedOn w:val="Standard"/>
    <w:uiPriority w:val="1"/>
    <w:qFormat/>
    <w:rsid w:val="00C9113E"/>
    <w:pPr>
      <w:ind w:left="93"/>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C91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13E"/>
    <w:rPr>
      <w:rFonts w:ascii="Tahoma" w:eastAsia="Freestyle Script" w:hAnsi="Tahoma" w:cs="Tahoma"/>
      <w:sz w:val="16"/>
      <w:szCs w:val="16"/>
      <w:lang w:val="en-US"/>
    </w:rPr>
  </w:style>
  <w:style w:type="paragraph" w:styleId="Kopfzeile">
    <w:name w:val="header"/>
    <w:basedOn w:val="Standard"/>
    <w:link w:val="KopfzeileZchn"/>
    <w:uiPriority w:val="99"/>
    <w:unhideWhenUsed/>
    <w:rsid w:val="00C9113E"/>
    <w:pPr>
      <w:tabs>
        <w:tab w:val="center" w:pos="4536"/>
        <w:tab w:val="right" w:pos="9072"/>
      </w:tabs>
    </w:pPr>
  </w:style>
  <w:style w:type="character" w:customStyle="1" w:styleId="KopfzeileZchn">
    <w:name w:val="Kopfzeile Zchn"/>
    <w:basedOn w:val="Absatz-Standardschriftart"/>
    <w:link w:val="Kopfzeile"/>
    <w:uiPriority w:val="99"/>
    <w:rsid w:val="00C9113E"/>
    <w:rPr>
      <w:rFonts w:ascii="Freestyle Script" w:eastAsia="Freestyle Script" w:hAnsi="Freestyle Script" w:cs="Freestyle Script"/>
      <w:lang w:val="en-US"/>
    </w:rPr>
  </w:style>
  <w:style w:type="paragraph" w:styleId="Fuzeile">
    <w:name w:val="footer"/>
    <w:basedOn w:val="Standard"/>
    <w:link w:val="FuzeileZchn"/>
    <w:uiPriority w:val="99"/>
    <w:unhideWhenUsed/>
    <w:rsid w:val="00C9113E"/>
    <w:pPr>
      <w:tabs>
        <w:tab w:val="center" w:pos="4536"/>
        <w:tab w:val="right" w:pos="9072"/>
      </w:tabs>
    </w:pPr>
  </w:style>
  <w:style w:type="character" w:customStyle="1" w:styleId="FuzeileZchn">
    <w:name w:val="Fußzeile Zchn"/>
    <w:basedOn w:val="Absatz-Standardschriftart"/>
    <w:link w:val="Fuzeile"/>
    <w:uiPriority w:val="99"/>
    <w:rsid w:val="00C9113E"/>
    <w:rPr>
      <w:rFonts w:ascii="Freestyle Script" w:eastAsia="Freestyle Script" w:hAnsi="Freestyle Script" w:cs="Freestyle Script"/>
      <w:lang w:val="en-US"/>
    </w:rPr>
  </w:style>
  <w:style w:type="character" w:styleId="Hyperlink">
    <w:name w:val="Hyperlink"/>
    <w:basedOn w:val="Absatz-Standardschriftart"/>
    <w:uiPriority w:val="99"/>
    <w:unhideWhenUsed/>
    <w:rsid w:val="001D6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C9113E"/>
    <w:pPr>
      <w:widowControl w:val="0"/>
      <w:spacing w:after="0" w:line="240" w:lineRule="auto"/>
    </w:pPr>
    <w:rPr>
      <w:rFonts w:ascii="Freestyle Script" w:eastAsia="Freestyle Script" w:hAnsi="Freestyle Script" w:cs="Freestyle Script"/>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C9113E"/>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C9113E"/>
    <w:rPr>
      <w:i/>
      <w:sz w:val="40"/>
      <w:szCs w:val="40"/>
    </w:rPr>
  </w:style>
  <w:style w:type="character" w:customStyle="1" w:styleId="TextkrperZchn">
    <w:name w:val="Textkörper Zchn"/>
    <w:basedOn w:val="Absatz-Standardschriftart"/>
    <w:link w:val="Textkrper"/>
    <w:uiPriority w:val="1"/>
    <w:rsid w:val="00C9113E"/>
    <w:rPr>
      <w:rFonts w:ascii="Freestyle Script" w:eastAsia="Freestyle Script" w:hAnsi="Freestyle Script" w:cs="Freestyle Script"/>
      <w:i/>
      <w:sz w:val="40"/>
      <w:szCs w:val="40"/>
      <w:lang w:val="en-US"/>
    </w:rPr>
  </w:style>
  <w:style w:type="paragraph" w:customStyle="1" w:styleId="TableParagraph">
    <w:name w:val="Table Paragraph"/>
    <w:basedOn w:val="Standard"/>
    <w:uiPriority w:val="1"/>
    <w:qFormat/>
    <w:rsid w:val="00C9113E"/>
    <w:pPr>
      <w:ind w:left="93"/>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C91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13E"/>
    <w:rPr>
      <w:rFonts w:ascii="Tahoma" w:eastAsia="Freestyle Script" w:hAnsi="Tahoma" w:cs="Tahoma"/>
      <w:sz w:val="16"/>
      <w:szCs w:val="16"/>
      <w:lang w:val="en-US"/>
    </w:rPr>
  </w:style>
  <w:style w:type="paragraph" w:styleId="Kopfzeile">
    <w:name w:val="header"/>
    <w:basedOn w:val="Standard"/>
    <w:link w:val="KopfzeileZchn"/>
    <w:uiPriority w:val="99"/>
    <w:unhideWhenUsed/>
    <w:rsid w:val="00C9113E"/>
    <w:pPr>
      <w:tabs>
        <w:tab w:val="center" w:pos="4536"/>
        <w:tab w:val="right" w:pos="9072"/>
      </w:tabs>
    </w:pPr>
  </w:style>
  <w:style w:type="character" w:customStyle="1" w:styleId="KopfzeileZchn">
    <w:name w:val="Kopfzeile Zchn"/>
    <w:basedOn w:val="Absatz-Standardschriftart"/>
    <w:link w:val="Kopfzeile"/>
    <w:uiPriority w:val="99"/>
    <w:rsid w:val="00C9113E"/>
    <w:rPr>
      <w:rFonts w:ascii="Freestyle Script" w:eastAsia="Freestyle Script" w:hAnsi="Freestyle Script" w:cs="Freestyle Script"/>
      <w:lang w:val="en-US"/>
    </w:rPr>
  </w:style>
  <w:style w:type="paragraph" w:styleId="Fuzeile">
    <w:name w:val="footer"/>
    <w:basedOn w:val="Standard"/>
    <w:link w:val="FuzeileZchn"/>
    <w:uiPriority w:val="99"/>
    <w:unhideWhenUsed/>
    <w:rsid w:val="00C9113E"/>
    <w:pPr>
      <w:tabs>
        <w:tab w:val="center" w:pos="4536"/>
        <w:tab w:val="right" w:pos="9072"/>
      </w:tabs>
    </w:pPr>
  </w:style>
  <w:style w:type="character" w:customStyle="1" w:styleId="FuzeileZchn">
    <w:name w:val="Fußzeile Zchn"/>
    <w:basedOn w:val="Absatz-Standardschriftart"/>
    <w:link w:val="Fuzeile"/>
    <w:uiPriority w:val="99"/>
    <w:rsid w:val="00C9113E"/>
    <w:rPr>
      <w:rFonts w:ascii="Freestyle Script" w:eastAsia="Freestyle Script" w:hAnsi="Freestyle Script" w:cs="Freestyle Script"/>
      <w:lang w:val="en-US"/>
    </w:rPr>
  </w:style>
  <w:style w:type="character" w:styleId="Hyperlink">
    <w:name w:val="Hyperlink"/>
    <w:basedOn w:val="Absatz-Standardschriftart"/>
    <w:uiPriority w:val="99"/>
    <w:unhideWhenUsed/>
    <w:rsid w:val="001D6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www.uni-greifswald.de/studium/ansprechpartner/pruefungsamt/"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tinyurl.com/y6wk2784" TargetMode="External"/><Relationship Id="rId42" Type="http://schemas.openxmlformats.org/officeDocument/2006/relationships/hyperlink" Target="mailto:panter@uni-greifswald.de"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tinyurl.com/y7skl5vv" TargetMode="Externa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mailto:genstudies@uni-greifswald.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phil.uni-greifswald.de/" TargetMode="External"/><Relationship Id="rId40" Type="http://schemas.openxmlformats.org/officeDocument/2006/relationships/hyperlink" Target="https://www.uni-greifswald.de/studium/ansprechpartner/studienberat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phil.uni-greifswald.de/gsabws2012/13/vorlesungsverzeichni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phil.uni-greifswald.de/gsabws2012/13/" TargetMode="External"/><Relationship Id="rId43"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Wolowski</dc:creator>
  <cp:lastModifiedBy>Miriam Wolowski</cp:lastModifiedBy>
  <cp:revision>2</cp:revision>
  <cp:lastPrinted>2017-10-04T09:13:00Z</cp:lastPrinted>
  <dcterms:created xsi:type="dcterms:W3CDTF">2018-09-13T07:50:00Z</dcterms:created>
  <dcterms:modified xsi:type="dcterms:W3CDTF">2018-09-13T07:50:00Z</dcterms:modified>
</cp:coreProperties>
</file>